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816"/>
      </w:tblGrid>
      <w:tr w:rsidR="009D6B8A" w:rsidRPr="00EB43FC" w:rsidTr="009D6B8A">
        <w:tc>
          <w:tcPr>
            <w:tcW w:w="1866" w:type="dxa"/>
          </w:tcPr>
          <w:p w:rsidR="009D6B8A" w:rsidRPr="00EB43FC" w:rsidRDefault="009D6B8A" w:rsidP="00EF1D62">
            <w:pPr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 wp14:anchorId="29429BFC" wp14:editId="7B66CC17">
                  <wp:extent cx="654297" cy="857250"/>
                  <wp:effectExtent l="0" t="0" r="0" b="0"/>
                  <wp:docPr id="2" name="Picture 2" descr="C:\Users\Marina\Desktop\drinka-ol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drinka-ol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9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316648" w:rsidRPr="00EB43FC" w:rsidRDefault="00316648" w:rsidP="009D6B8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8A" w:rsidRPr="00EB43FC" w:rsidRDefault="004C7AAF" w:rsidP="009D6B8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Osnovna škola</w:t>
            </w:r>
            <w:r w:rsidR="009D6B8A" w:rsidRPr="00EB43FC">
              <w:rPr>
                <w:rFonts w:ascii="Times New Roman" w:hAnsi="Times New Roman" w:cs="Times New Roman"/>
                <w:sz w:val="28"/>
                <w:szCs w:val="28"/>
              </w:rPr>
              <w:t xml:space="preserve"> „Drinka Pavlovi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="009D6B8A" w:rsidRPr="00EB43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D6B8A" w:rsidRPr="00EB43FC" w:rsidRDefault="009D6B8A" w:rsidP="009D6B8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43FC">
              <w:rPr>
                <w:rFonts w:ascii="Times New Roman" w:hAnsi="Times New Roman" w:cs="Times New Roman"/>
                <w:sz w:val="28"/>
                <w:szCs w:val="28"/>
              </w:rPr>
              <w:t xml:space="preserve">Kosovska 19, 11000 </w:t>
            </w:r>
            <w:r w:rsidR="004C7AAF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  <w:r w:rsidRPr="00EB4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B8A" w:rsidRPr="00EB43FC" w:rsidRDefault="004C7AAF" w:rsidP="009D6B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Srbija</w:t>
            </w:r>
          </w:p>
        </w:tc>
      </w:tr>
    </w:tbl>
    <w:p w:rsidR="00EB43FC" w:rsidRPr="00EB43FC" w:rsidRDefault="00EB43FC" w:rsidP="0031664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648" w:rsidRPr="00EB43FC" w:rsidRDefault="004C7AAF" w:rsidP="003166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Merenje obima Zemlje pomoću Eratostenovog eksperimenta</w:t>
      </w:r>
    </w:p>
    <w:p w:rsidR="00316648" w:rsidRPr="00EB43FC" w:rsidRDefault="00316648" w:rsidP="00316648">
      <w:pPr>
        <w:rPr>
          <w:rFonts w:ascii="Times New Roman" w:hAnsi="Times New Roman" w:cs="Times New Roman"/>
          <w:b/>
          <w:sz w:val="36"/>
          <w:szCs w:val="36"/>
        </w:rPr>
      </w:pPr>
      <w:r w:rsidRPr="00EB43FC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4C7AAF">
        <w:rPr>
          <w:rFonts w:ascii="Times New Roman" w:hAnsi="Times New Roman" w:cs="Times New Roman"/>
          <w:b/>
          <w:sz w:val="36"/>
          <w:szCs w:val="36"/>
        </w:rPr>
        <w:t>Osnovni podaci</w:t>
      </w:r>
    </w:p>
    <w:tbl>
      <w:tblPr>
        <w:tblStyle w:val="LightShading1"/>
        <w:tblW w:w="10206" w:type="dxa"/>
        <w:tblLook w:val="04A0" w:firstRow="1" w:lastRow="0" w:firstColumn="1" w:lastColumn="0" w:noHBand="0" w:noVBand="1"/>
      </w:tblPr>
      <w:tblGrid>
        <w:gridCol w:w="3798"/>
        <w:gridCol w:w="6408"/>
      </w:tblGrid>
      <w:tr w:rsidR="00316648" w:rsidRPr="00EB43FC" w:rsidTr="0068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Mesto</w:t>
            </w:r>
          </w:p>
        </w:tc>
        <w:tc>
          <w:tcPr>
            <w:tcW w:w="6408" w:type="dxa"/>
          </w:tcPr>
          <w:p w:rsidR="00316648" w:rsidRPr="00EB43FC" w:rsidRDefault="00316648" w:rsidP="00683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OŠ “Drinka Pavlović”, Beograd, Srbija</w:t>
            </w:r>
          </w:p>
        </w:tc>
      </w:tr>
      <w:tr w:rsidR="00316648" w:rsidRPr="00EB43FC" w:rsidTr="0068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6408" w:type="dxa"/>
          </w:tcPr>
          <w:p w:rsidR="00316648" w:rsidRPr="00EB43FC" w:rsidRDefault="00316648" w:rsidP="0068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22.09.2016.</w:t>
            </w:r>
          </w:p>
        </w:tc>
      </w:tr>
      <w:tr w:rsidR="00316648" w:rsidRPr="00EB43FC" w:rsidTr="0068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Vreme kada je obavljeno merenje</w:t>
            </w:r>
          </w:p>
        </w:tc>
        <w:tc>
          <w:tcPr>
            <w:tcW w:w="6408" w:type="dxa"/>
          </w:tcPr>
          <w:p w:rsidR="00316648" w:rsidRPr="00EB43FC" w:rsidRDefault="00316648" w:rsidP="004C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12:30 (</w:t>
            </w:r>
            <w:r w:rsidR="004C7AAF">
              <w:rPr>
                <w:rFonts w:ascii="Times New Roman" w:hAnsi="Times New Roman" w:cs="Times New Roman"/>
              </w:rPr>
              <w:t>Slika</w:t>
            </w:r>
            <w:r w:rsidRPr="00EB43FC">
              <w:rPr>
                <w:rFonts w:ascii="Times New Roman" w:hAnsi="Times New Roman" w:cs="Times New Roman"/>
              </w:rPr>
              <w:t xml:space="preserve"> 1.)</w:t>
            </w:r>
          </w:p>
        </w:tc>
      </w:tr>
      <w:tr w:rsidR="00316648" w:rsidRPr="00EB43FC" w:rsidTr="0068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Geografska širina</w:t>
            </w:r>
            <w:r w:rsidR="00316648" w:rsidRPr="00EB43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8" w:type="dxa"/>
          </w:tcPr>
          <w:p w:rsidR="00316648" w:rsidRPr="00EB43FC" w:rsidRDefault="00316648" w:rsidP="0068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44.813421 (N 44° 48′ 48″)</w:t>
            </w:r>
          </w:p>
        </w:tc>
      </w:tr>
      <w:tr w:rsidR="00316648" w:rsidRPr="00EB43FC" w:rsidTr="0068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Geografska dužina</w:t>
            </w:r>
            <w:r w:rsidR="00316648" w:rsidRPr="00EB43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8" w:type="dxa"/>
          </w:tcPr>
          <w:p w:rsidR="00316648" w:rsidRPr="00EB43FC" w:rsidRDefault="00316648" w:rsidP="0068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20.465145 (E 20° 27' 54")</w:t>
            </w:r>
          </w:p>
        </w:tc>
      </w:tr>
      <w:tr w:rsidR="00316648" w:rsidRPr="00EB43FC" w:rsidTr="0068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Razdaljina škole od ekvatora</w:t>
            </w:r>
            <w:r w:rsidR="00316648" w:rsidRPr="00EB43FC">
              <w:rPr>
                <w:rFonts w:ascii="Times New Roman" w:hAnsi="Times New Roman" w:cs="Times New Roman"/>
              </w:rPr>
              <w:t xml:space="preserve"> (</w:t>
            </w:r>
            <w:r w:rsidR="00316648" w:rsidRPr="00EB43FC">
              <w:rPr>
                <w:rFonts w:ascii="Times New Roman" w:hAnsi="Times New Roman" w:cs="Times New Roman"/>
                <w:color w:val="0070C0"/>
              </w:rPr>
              <w:t>e</w:t>
            </w:r>
            <w:r w:rsidR="00316648" w:rsidRPr="00EB43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08" w:type="dxa"/>
          </w:tcPr>
          <w:p w:rsidR="00316648" w:rsidRPr="00EB43FC" w:rsidRDefault="00316648" w:rsidP="004C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4964,15km (</w:t>
            </w:r>
            <w:r w:rsidR="004C7AAF">
              <w:rPr>
                <w:rFonts w:ascii="Times New Roman" w:hAnsi="Times New Roman" w:cs="Times New Roman"/>
              </w:rPr>
              <w:t>Slika</w:t>
            </w:r>
            <w:r w:rsidRPr="00EB43FC">
              <w:rPr>
                <w:rFonts w:ascii="Times New Roman" w:hAnsi="Times New Roman" w:cs="Times New Roman"/>
              </w:rPr>
              <w:t xml:space="preserve"> 2.)</w:t>
            </w:r>
          </w:p>
        </w:tc>
      </w:tr>
    </w:tbl>
    <w:p w:rsidR="00316648" w:rsidRPr="00EB43FC" w:rsidRDefault="00316648" w:rsidP="00316648">
      <w:pPr>
        <w:rPr>
          <w:rFonts w:ascii="Times New Roman" w:hAnsi="Times New Roman" w:cs="Times New Roman"/>
          <w:i/>
          <w:sz w:val="16"/>
          <w:szCs w:val="16"/>
        </w:rPr>
      </w:pPr>
      <w:r w:rsidRPr="00EB43FC">
        <w:rPr>
          <w:rFonts w:ascii="Times New Roman" w:hAnsi="Times New Roman" w:cs="Times New Roman"/>
          <w:noProof/>
          <w:lang w:eastAsia="sr-Latn-RS"/>
        </w:rPr>
        <w:drawing>
          <wp:inline distT="0" distB="0" distL="0" distR="0" wp14:anchorId="31B07B61" wp14:editId="5A79F6CD">
            <wp:extent cx="5659791" cy="3324225"/>
            <wp:effectExtent l="323850" t="0" r="512445" b="9525"/>
            <wp:docPr id="1" name="Picture 16" descr="Lokalno po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lno pod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9791" cy="3324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648" w:rsidRPr="00EB43FC" w:rsidRDefault="004C7AAF" w:rsidP="00316648">
      <w:pPr>
        <w:rPr>
          <w:rFonts w:ascii="Times New Roman" w:hAnsi="Times New Roman" w:cs="Times New Roman"/>
        </w:rPr>
      </w:pPr>
      <w:r w:rsidRPr="006414C7">
        <w:rPr>
          <w:rFonts w:asciiTheme="majorHAnsi" w:hAnsiTheme="majorHAnsi"/>
          <w:i/>
        </w:rPr>
        <w:t>Slika 1. Izračunavanje lokalnog podneva korišćenjem Solar Calculatora na web adresi</w:t>
      </w:r>
      <w:r>
        <w:rPr>
          <w:rFonts w:asciiTheme="majorHAnsi" w:hAnsiTheme="majorHAnsi"/>
          <w:i/>
        </w:rPr>
        <w:t>:</w:t>
      </w:r>
      <w:r w:rsidRPr="006414C7">
        <w:rPr>
          <w:rFonts w:asciiTheme="majorHAnsi" w:hAnsiTheme="majorHAnsi"/>
          <w:i/>
        </w:rPr>
        <w:t xml:space="preserve"> </w:t>
      </w:r>
      <w:hyperlink r:id="rId10" w:history="1">
        <w:r w:rsidR="00316648" w:rsidRPr="00EB43FC">
          <w:rPr>
            <w:rStyle w:val="Hyperlink"/>
            <w:rFonts w:ascii="Times New Roman" w:hAnsi="Times New Roman" w:cs="Times New Roman"/>
            <w:i/>
          </w:rPr>
          <w:t>http://www.esrl.noaa.gov/gmd/grad/solcalc/</w:t>
        </w:r>
      </w:hyperlink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jc w:val="both"/>
        <w:rPr>
          <w:rFonts w:ascii="Times New Roman" w:hAnsi="Times New Roman" w:cs="Times New Roman"/>
        </w:rPr>
      </w:pPr>
      <w:r w:rsidRPr="00EB43FC">
        <w:rPr>
          <w:rFonts w:ascii="Times New Roman" w:hAnsi="Times New Roman" w:cs="Times New Roman"/>
          <w:noProof/>
          <w:lang w:eastAsia="sr-Latn-RS"/>
        </w:rPr>
        <w:lastRenderedPageBreak/>
        <w:drawing>
          <wp:inline distT="0" distB="0" distL="0" distR="0" wp14:anchorId="13FE0A04" wp14:editId="13D2F261">
            <wp:extent cx="6345031" cy="4733925"/>
            <wp:effectExtent l="133350" t="0" r="341630" b="523875"/>
            <wp:docPr id="20" name="Picture 19" descr="Udaljenost od ekvat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jenost od ekvator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6580" cy="47350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16648" w:rsidRPr="00EB43FC" w:rsidRDefault="004C7AAF" w:rsidP="00316648">
      <w:pPr>
        <w:rPr>
          <w:rFonts w:ascii="Times New Roman" w:hAnsi="Times New Roman" w:cs="Times New Roman"/>
          <w:i/>
        </w:rPr>
      </w:pPr>
      <w:r w:rsidRPr="006414C7">
        <w:rPr>
          <w:rFonts w:asciiTheme="majorHAnsi" w:hAnsiTheme="majorHAnsi"/>
          <w:i/>
        </w:rPr>
        <w:t>Slika 2. Udaljenost naše škole od Ekvatora, podaci dobijeni korišćenjem forme na sajtu</w:t>
      </w:r>
      <w:r>
        <w:rPr>
          <w:rFonts w:asciiTheme="majorHAnsi" w:hAnsiTheme="majorHAnsi"/>
          <w:i/>
        </w:rPr>
        <w:t>:</w:t>
      </w:r>
      <w:r w:rsidRPr="006414C7">
        <w:rPr>
          <w:rFonts w:asciiTheme="majorHAnsi" w:hAnsiTheme="majorHAnsi"/>
          <w:i/>
        </w:rPr>
        <w:t xml:space="preserve"> </w:t>
      </w:r>
      <w:hyperlink r:id="rId12" w:history="1">
        <w:r w:rsidR="00316648" w:rsidRPr="00EB43FC">
          <w:rPr>
            <w:rStyle w:val="Hyperlink"/>
            <w:rFonts w:ascii="Times New Roman" w:hAnsi="Times New Roman" w:cs="Times New Roman"/>
            <w:i/>
          </w:rPr>
          <w:t>http://www.stevemorse.org/nearest/distance.php</w:t>
        </w:r>
      </w:hyperlink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</w:rPr>
      </w:pPr>
      <w:r w:rsidRPr="00EB43FC">
        <w:rPr>
          <w:rFonts w:ascii="Times New Roman" w:hAnsi="Times New Roman" w:cs="Times New Roman"/>
        </w:rPr>
        <w:br w:type="page"/>
      </w:r>
    </w:p>
    <w:p w:rsidR="00316648" w:rsidRPr="00EB43FC" w:rsidRDefault="00316648" w:rsidP="00316648">
      <w:pPr>
        <w:rPr>
          <w:rFonts w:ascii="Times New Roman" w:hAnsi="Times New Roman" w:cs="Times New Roman"/>
          <w:b/>
          <w:sz w:val="36"/>
          <w:szCs w:val="36"/>
        </w:rPr>
      </w:pPr>
      <w:r w:rsidRPr="00EB43FC">
        <w:rPr>
          <w:rFonts w:ascii="Times New Roman" w:hAnsi="Times New Roman" w:cs="Times New Roman"/>
          <w:b/>
          <w:sz w:val="36"/>
          <w:szCs w:val="36"/>
        </w:rPr>
        <w:lastRenderedPageBreak/>
        <w:t>2. The measures that were used in the experiment</w:t>
      </w:r>
    </w:p>
    <w:tbl>
      <w:tblPr>
        <w:tblStyle w:val="LightShading1"/>
        <w:tblW w:w="10456" w:type="dxa"/>
        <w:tblLook w:val="04A0" w:firstRow="1" w:lastRow="0" w:firstColumn="1" w:lastColumn="0" w:noHBand="0" w:noVBand="1"/>
      </w:tblPr>
      <w:tblGrid>
        <w:gridCol w:w="3618"/>
        <w:gridCol w:w="6838"/>
      </w:tblGrid>
      <w:tr w:rsidR="00316648" w:rsidRPr="00EB43FC" w:rsidTr="0068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Dužina štapa</w:t>
            </w:r>
            <w:r w:rsidR="00316648" w:rsidRPr="00EB43FC">
              <w:rPr>
                <w:rFonts w:ascii="Times New Roman" w:hAnsi="Times New Roman" w:cs="Times New Roman"/>
              </w:rPr>
              <w:t xml:space="preserve"> (</w:t>
            </w:r>
            <w:r w:rsidR="00316648" w:rsidRPr="00EB43FC">
              <w:rPr>
                <w:rFonts w:ascii="Times New Roman" w:hAnsi="Times New Roman" w:cs="Times New Roman"/>
                <w:color w:val="0070C0"/>
              </w:rPr>
              <w:t xml:space="preserve">g </w:t>
            </w:r>
            <w:r w:rsidR="00316648" w:rsidRPr="00EB43FC">
              <w:rPr>
                <w:rFonts w:ascii="Times New Roman" w:hAnsi="Times New Roman" w:cs="Times New Roman"/>
              </w:rPr>
              <w:t>- gnomon)</w:t>
            </w:r>
          </w:p>
        </w:tc>
        <w:tc>
          <w:tcPr>
            <w:tcW w:w="6838" w:type="dxa"/>
          </w:tcPr>
          <w:p w:rsidR="00316648" w:rsidRPr="00EB43FC" w:rsidRDefault="00316648" w:rsidP="00683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100cm</w:t>
            </w:r>
          </w:p>
        </w:tc>
      </w:tr>
      <w:tr w:rsidR="00316648" w:rsidRPr="00EB43FC" w:rsidTr="00683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Dužina senke</w:t>
            </w:r>
            <w:r w:rsidR="00316648" w:rsidRPr="00EB43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8" w:type="dxa"/>
          </w:tcPr>
          <w:p w:rsidR="00316648" w:rsidRPr="00EB43FC" w:rsidRDefault="004C7AAF" w:rsidP="004C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AAF">
              <w:rPr>
                <w:rFonts w:ascii="Times New Roman" w:hAnsi="Times New Roman" w:cs="Times New Roman"/>
              </w:rPr>
              <w:t xml:space="preserve">Tri grupe </w:t>
            </w:r>
            <w:r>
              <w:rPr>
                <w:rFonts w:ascii="Times New Roman" w:hAnsi="Times New Roman" w:cs="Times New Roman"/>
              </w:rPr>
              <w:t xml:space="preserve">učenika </w:t>
            </w:r>
            <w:r w:rsidRPr="004C7AAF">
              <w:rPr>
                <w:rFonts w:ascii="Times New Roman" w:hAnsi="Times New Roman" w:cs="Times New Roman"/>
              </w:rPr>
              <w:t>izmerile</w:t>
            </w:r>
            <w:r>
              <w:rPr>
                <w:rFonts w:ascii="Times New Roman" w:hAnsi="Times New Roman" w:cs="Times New Roman"/>
              </w:rPr>
              <w:t xml:space="preserve"> su</w:t>
            </w:r>
            <w:r w:rsidRPr="004C7AAF">
              <w:rPr>
                <w:rFonts w:ascii="Times New Roman" w:hAnsi="Times New Roman" w:cs="Times New Roman"/>
              </w:rPr>
              <w:t xml:space="preserve"> sledeće dužine: 97cm, 98,6cm i 100cm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6648" w:rsidRPr="00EB43FC" w:rsidTr="0068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316648" w:rsidRPr="00EB43FC" w:rsidRDefault="004C7AAF" w:rsidP="00683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vrednost dužine senke</w:t>
            </w:r>
            <w:r w:rsidR="00316648" w:rsidRPr="00EB43FC">
              <w:rPr>
                <w:rFonts w:ascii="Times New Roman" w:hAnsi="Times New Roman" w:cs="Times New Roman"/>
              </w:rPr>
              <w:t xml:space="preserve"> (</w:t>
            </w:r>
            <w:r w:rsidR="00316648" w:rsidRPr="00EB43FC">
              <w:rPr>
                <w:rFonts w:ascii="Times New Roman" w:hAnsi="Times New Roman" w:cs="Times New Roman"/>
                <w:color w:val="0070C0"/>
              </w:rPr>
              <w:t>s</w:t>
            </w:r>
            <w:r w:rsidR="00316648" w:rsidRPr="00EB43F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senka</w:t>
            </w:r>
            <w:r w:rsidR="00316648" w:rsidRPr="00EB43FC">
              <w:rPr>
                <w:rFonts w:ascii="Times New Roman" w:hAnsi="Times New Roman" w:cs="Times New Roman"/>
              </w:rPr>
              <w:t>)</w:t>
            </w:r>
          </w:p>
          <w:p w:rsidR="00316648" w:rsidRPr="00EB43FC" w:rsidRDefault="00316648" w:rsidP="004C7AAF">
            <w:pPr>
              <w:jc w:val="right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>(</w:t>
            </w:r>
            <w:r w:rsidR="004C7AAF">
              <w:rPr>
                <w:rFonts w:ascii="Times New Roman" w:hAnsi="Times New Roman" w:cs="Times New Roman"/>
              </w:rPr>
              <w:t>korišćeno u izračunavanju</w:t>
            </w:r>
            <w:r w:rsidRPr="00EB43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38" w:type="dxa"/>
          </w:tcPr>
          <w:p w:rsidR="00316648" w:rsidRPr="00EB43FC" w:rsidRDefault="00316648" w:rsidP="0068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43FC">
              <w:rPr>
                <w:rFonts w:ascii="Times New Roman" w:hAnsi="Times New Roman" w:cs="Times New Roman"/>
              </w:rPr>
              <w:t xml:space="preserve">98,5cm </w:t>
            </w:r>
          </w:p>
        </w:tc>
      </w:tr>
    </w:tbl>
    <w:p w:rsidR="00316648" w:rsidRPr="00EB43FC" w:rsidRDefault="00316648" w:rsidP="00316648">
      <w:pPr>
        <w:rPr>
          <w:rFonts w:ascii="Times New Roman" w:hAnsi="Times New Roman" w:cs="Times New Roman"/>
        </w:rPr>
      </w:pPr>
    </w:p>
    <w:p w:rsidR="00316648" w:rsidRPr="00EB43FC" w:rsidRDefault="00316648" w:rsidP="00316648">
      <w:pPr>
        <w:rPr>
          <w:rFonts w:ascii="Times New Roman" w:hAnsi="Times New Roman" w:cs="Times New Roman"/>
          <w:b/>
          <w:sz w:val="36"/>
          <w:szCs w:val="36"/>
        </w:rPr>
      </w:pPr>
      <w:r w:rsidRPr="00EB43FC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4C7AAF">
        <w:rPr>
          <w:rFonts w:ascii="Times New Roman" w:hAnsi="Times New Roman" w:cs="Times New Roman"/>
          <w:b/>
          <w:sz w:val="36"/>
          <w:szCs w:val="36"/>
        </w:rPr>
        <w:t>Izračunavanje i rezultati</w:t>
      </w:r>
    </w:p>
    <w:p w:rsidR="00316648" w:rsidRPr="00EB43FC" w:rsidRDefault="00316648" w:rsidP="00316648">
      <w:pPr>
        <w:rPr>
          <w:rFonts w:ascii="Times New Roman" w:hAnsi="Times New Roman" w:cs="Times New Roman"/>
          <w:b/>
        </w:rPr>
      </w:pPr>
      <w:r w:rsidRPr="00EB43FC">
        <w:rPr>
          <w:rFonts w:ascii="Times New Roman" w:hAnsi="Times New Roman" w:cs="Times New Roman"/>
          <w:b/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1EA92C30" wp14:editId="5B10E2B6">
            <wp:simplePos x="0" y="0"/>
            <wp:positionH relativeFrom="column">
              <wp:posOffset>3267075</wp:posOffset>
            </wp:positionH>
            <wp:positionV relativeFrom="paragraph">
              <wp:posOffset>64135</wp:posOffset>
            </wp:positionV>
            <wp:extent cx="3924300" cy="2924175"/>
            <wp:effectExtent l="285750" t="133350" r="0" b="333375"/>
            <wp:wrapTight wrapText="bothSides">
              <wp:wrapPolygon edited="0">
                <wp:start x="839" y="-985"/>
                <wp:lineTo x="-105" y="-422"/>
                <wp:lineTo x="-1258" y="844"/>
                <wp:lineTo x="-1573" y="3518"/>
                <wp:lineTo x="-1049" y="8021"/>
                <wp:lineTo x="-210" y="17027"/>
                <wp:lineTo x="315" y="21530"/>
                <wp:lineTo x="1678" y="23781"/>
                <wp:lineTo x="2621" y="24063"/>
                <wp:lineTo x="4194" y="24063"/>
                <wp:lineTo x="4509" y="24063"/>
                <wp:lineTo x="5243" y="23922"/>
                <wp:lineTo x="5138" y="23781"/>
                <wp:lineTo x="5452" y="23781"/>
                <wp:lineTo x="12687" y="21670"/>
                <wp:lineTo x="12687" y="21530"/>
                <wp:lineTo x="13946" y="21530"/>
                <wp:lineTo x="18140" y="19841"/>
                <wp:lineTo x="18140" y="19278"/>
                <wp:lineTo x="18245" y="19278"/>
                <wp:lineTo x="18979" y="17167"/>
                <wp:lineTo x="18979" y="14775"/>
                <wp:lineTo x="18874" y="12664"/>
                <wp:lineTo x="18874" y="12524"/>
                <wp:lineTo x="18769" y="10413"/>
                <wp:lineTo x="18769" y="10272"/>
                <wp:lineTo x="18664" y="8162"/>
                <wp:lineTo x="18664" y="5769"/>
                <wp:lineTo x="18559" y="3659"/>
                <wp:lineTo x="18559" y="3518"/>
                <wp:lineTo x="18035" y="1407"/>
                <wp:lineTo x="18245" y="0"/>
                <wp:lineTo x="16148" y="-422"/>
                <wp:lineTo x="3146" y="-985"/>
                <wp:lineTo x="839" y="-985"/>
              </wp:wrapPolygon>
            </wp:wrapTight>
            <wp:docPr id="12" name="Picture 7" descr="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24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Righ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B43FC">
        <w:rPr>
          <w:rFonts w:ascii="Times New Roman" w:hAnsi="Times New Roman" w:cs="Times New Roman"/>
        </w:rPr>
        <w:t xml:space="preserve"> </w:t>
      </w:r>
      <w:r w:rsidR="004C7AAF">
        <w:rPr>
          <w:rFonts w:ascii="Times New Roman" w:hAnsi="Times New Roman" w:cs="Times New Roman"/>
          <w:b/>
          <w:noProof/>
        </w:rPr>
        <w:t>Ugao senke</w:t>
      </w:r>
      <w:r w:rsidRPr="00EB43FC">
        <w:rPr>
          <w:rFonts w:ascii="Times New Roman" w:hAnsi="Times New Roman" w:cs="Times New Roman"/>
          <w:b/>
          <w:noProof/>
        </w:rPr>
        <w:t xml:space="preserve"> </w:t>
      </w:r>
      <w:r w:rsidRPr="00EB43FC">
        <w:rPr>
          <w:rFonts w:ascii="Times New Roman" w:hAnsi="Times New Roman" w:cs="Times New Roman"/>
          <w:b/>
        </w:rPr>
        <w:t>(</w:t>
      </w:r>
      <w:r w:rsidRPr="00EB43FC">
        <w:rPr>
          <w:rFonts w:ascii="Times New Roman" w:hAnsi="Times New Roman" w:cs="Times New Roman"/>
          <w:b/>
          <w:color w:val="0070C0"/>
        </w:rPr>
        <w:t>α</w:t>
      </w:r>
      <w:r w:rsidRPr="00EB43FC">
        <w:rPr>
          <w:rFonts w:ascii="Times New Roman" w:hAnsi="Times New Roman" w:cs="Times New Roman"/>
          <w:b/>
        </w:rPr>
        <w:t>)</w:t>
      </w:r>
    </w:p>
    <w:p w:rsidR="00316648" w:rsidRPr="00EB43FC" w:rsidRDefault="00D823AC" w:rsidP="00316648">
      <w:pPr>
        <w:rPr>
          <w:rFonts w:ascii="Times New Roman" w:eastAsia="MS Mincho" w:hAnsi="Times New Roman" w:cs="Times New Roman"/>
          <w:i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8,5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="MS Mincho" w:hAnsi="Cambria Math" w:cs="Times New Roman"/>
              <w:sz w:val="24"/>
              <w:szCs w:val="24"/>
            </w:rPr>
            <m:t>0,985</m:t>
          </m:r>
        </m:oMath>
      </m:oMathPara>
    </w:p>
    <w:p w:rsidR="00316648" w:rsidRPr="00EB43FC" w:rsidRDefault="00316648" w:rsidP="00316648">
      <w:pPr>
        <w:rPr>
          <w:rFonts w:ascii="Times New Roman" w:eastAsia="MS Mincho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α=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0,985</m:t>
              </m:r>
            </m:e>
          </m:func>
          <m:r>
            <w:rPr>
              <w:rFonts w:ascii="Cambria Math" w:eastAsia="MS Mincho" w:hAnsi="Cambria Math" w:cs="Times New Roman"/>
              <w:sz w:val="24"/>
              <w:szCs w:val="24"/>
            </w:rPr>
            <m:t>=44,567042653°≈</m:t>
          </m:r>
          <m:r>
            <m:rPr>
              <m:sty m:val="bi"/>
            </m:rPr>
            <w:rPr>
              <w:rFonts w:ascii="Cambria Math" w:eastAsia="MS Mincho" w:hAnsi="Cambria Math" w:cs="Times New Roman"/>
              <w:sz w:val="24"/>
              <w:szCs w:val="24"/>
              <w:highlight w:val="cyan"/>
            </w:rPr>
            <m:t>44,57°</m:t>
          </m:r>
        </m:oMath>
      </m:oMathPara>
    </w:p>
    <w:p w:rsidR="00316648" w:rsidRPr="00EB43FC" w:rsidRDefault="00316648" w:rsidP="00316648">
      <w:pPr>
        <w:rPr>
          <w:rFonts w:ascii="Times New Roman" w:eastAsia="MS Mincho" w:hAnsi="Times New Roman" w:cs="Times New Roman"/>
          <w:i/>
          <w:sz w:val="24"/>
          <w:szCs w:val="24"/>
        </w:rPr>
      </w:pPr>
    </w:p>
    <w:p w:rsidR="00316648" w:rsidRPr="00EB43FC" w:rsidRDefault="00316648" w:rsidP="00316648">
      <w:pPr>
        <w:rPr>
          <w:rFonts w:ascii="Times New Roman" w:hAnsi="Times New Roman" w:cs="Times New Roman"/>
          <w:b/>
        </w:rPr>
      </w:pPr>
      <w:r w:rsidRPr="00EB43FC">
        <w:rPr>
          <w:rFonts w:ascii="Times New Roman" w:hAnsi="Times New Roman" w:cs="Times New Roman"/>
          <w:b/>
        </w:rPr>
        <w:t xml:space="preserve">1. </w:t>
      </w:r>
      <w:r w:rsidR="004C7AAF" w:rsidRPr="004C7AAF">
        <w:rPr>
          <w:rFonts w:ascii="Times New Roman" w:hAnsi="Times New Roman" w:cs="Times New Roman"/>
          <w:b/>
        </w:rPr>
        <w:t>Izračunavanje obima Zemlje (C – circumference of Earth) koristeći podatke zamišljene škole na Ekvatoru</w:t>
      </w:r>
    </w:p>
    <w:p w:rsidR="00316648" w:rsidRPr="00EB43FC" w:rsidRDefault="00D823AC" w:rsidP="00316648">
      <w:pPr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MS Mincho" w:hAnsi="Times New Roman" w:cs="Times New Roman"/>
                </w:rPr>
                <m:t>e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α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</m:t>
              </m:r>
            </m:num>
            <m:den>
              <m:r>
                <w:rPr>
                  <w:rFonts w:ascii="Cambria Math" w:hAnsi="Cambria Math" w:cs="Times New Roman"/>
                </w:rPr>
                <m:t>360°</m:t>
              </m:r>
            </m:den>
          </m:f>
        </m:oMath>
      </m:oMathPara>
    </w:p>
    <w:p w:rsidR="00316648" w:rsidRPr="00EB43FC" w:rsidRDefault="00D823AC" w:rsidP="00316648">
      <w:pPr>
        <w:rPr>
          <w:rFonts w:ascii="Times New Roman" w:eastAsia="MS Mincho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MS Mincho" w:hAnsi="Times New Roman" w:cs="Times New Roman"/>
                </w:rPr>
                <m:t>4964,15km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44,57°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</m:t>
              </m:r>
            </m:num>
            <m:den>
              <m:r>
                <w:rPr>
                  <w:rFonts w:ascii="Cambria Math" w:hAnsi="Cambria Math" w:cs="Times New Roman"/>
                </w:rPr>
                <m:t>360°</m:t>
              </m:r>
            </m:den>
          </m:f>
        </m:oMath>
      </m:oMathPara>
    </w:p>
    <w:p w:rsidR="00316648" w:rsidRPr="00EB43FC" w:rsidRDefault="00316648" w:rsidP="00316648">
      <w:pPr>
        <w:rPr>
          <w:rFonts w:ascii="Times New Roman" w:hAnsi="Times New Roman" w:cs="Times New Roman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c=40 096,342832</m:t>
          </m:r>
          <m:r>
            <m:rPr>
              <m:sty m:val="bi"/>
            </m:rPr>
            <w:rPr>
              <w:rFonts w:ascii="Cambria Math" w:hAnsi="Cambria Math" w:cs="Times New Roman"/>
            </w:rPr>
            <m:t>km≈</m:t>
          </m:r>
          <m:r>
            <m:rPr>
              <m:sty m:val="bi"/>
            </m:rPr>
            <w:rPr>
              <w:rFonts w:ascii="Cambria Math" w:hAnsi="Cambria Math" w:cs="Times New Roman"/>
              <w:highlight w:val="cyan"/>
            </w:rPr>
            <m:t>40 096</m:t>
          </m:r>
          <m:r>
            <m:rPr>
              <m:sty m:val="bi"/>
            </m:rPr>
            <w:rPr>
              <w:rFonts w:ascii="Cambria Math" w:hAnsi="Cambria Math" w:cs="Times New Roman"/>
              <w:highlight w:val="cyan"/>
            </w:rPr>
            <m:t>km</m:t>
          </m:r>
        </m:oMath>
      </m:oMathPara>
    </w:p>
    <w:p w:rsidR="004C7AAF" w:rsidRPr="004C7AAF" w:rsidRDefault="004C7AAF" w:rsidP="004C7AAF">
      <w:pPr>
        <w:rPr>
          <w:rFonts w:ascii="Times New Roman" w:hAnsi="Times New Roman" w:cs="Times New Roman"/>
        </w:rPr>
      </w:pPr>
      <w:r w:rsidRPr="004C7AAF">
        <w:rPr>
          <w:rFonts w:ascii="Times New Roman" w:hAnsi="Times New Roman" w:cs="Times New Roman"/>
        </w:rPr>
        <w:t>Po savremenim merenjima obim Zemlje po meridijanu je: 40 009,153 km.</w:t>
      </w:r>
    </w:p>
    <w:p w:rsidR="004C7AAF" w:rsidRDefault="004C7AAF" w:rsidP="004C7AAF">
      <w:pPr>
        <w:rPr>
          <w:rFonts w:ascii="Times New Roman" w:hAnsi="Times New Roman" w:cs="Times New Roman"/>
        </w:rPr>
      </w:pPr>
      <w:r w:rsidRPr="004C7AAF">
        <w:rPr>
          <w:rFonts w:ascii="Times New Roman" w:hAnsi="Times New Roman" w:cs="Times New Roman"/>
        </w:rPr>
        <w:t>Poluprečnik Zemlje (r – Earth radius)</w:t>
      </w:r>
    </w:p>
    <w:p w:rsidR="00316648" w:rsidRPr="00EB43FC" w:rsidRDefault="00316648" w:rsidP="004C7AAF">
      <w:pPr>
        <w:rPr>
          <w:rFonts w:ascii="Times New Roman" w:hAnsi="Times New Roman" w:cs="Times New Roman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i/>
            </w:rPr>
            <m:t xml:space="preserve">r </m:t>
          </m:r>
          <m:r>
            <m:rPr>
              <m:nor/>
            </m:rPr>
            <w:rPr>
              <w:rFonts w:ascii="Times New Roman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</m:t>
              </m:r>
            </m:num>
            <m:den>
              <m:r>
                <w:rPr>
                  <w:rFonts w:ascii="Cambria Math" w:hAnsi="Cambria Math" w:cs="Times New Roman"/>
                </w:rPr>
                <m:t>2π</m:t>
              </m:r>
            </m:den>
          </m:f>
          <m:r>
            <w:rPr>
              <w:rFonts w:ascii="Cambria Math" w:hAnsi="Cambria Math" w:cs="Times New Roman"/>
            </w:rPr>
            <m:t>≈</m:t>
          </m:r>
          <m:r>
            <m:rPr>
              <m:sty m:val="bi"/>
            </m:rPr>
            <w:rPr>
              <w:rFonts w:ascii="Cambria Math" w:hAnsi="Cambria Math" w:cs="Times New Roman"/>
              <w:highlight w:val="cyan"/>
            </w:rPr>
            <m:t>6 384,77</m:t>
          </m:r>
          <m:r>
            <m:rPr>
              <m:sty m:val="bi"/>
            </m:rPr>
            <w:rPr>
              <w:rFonts w:ascii="Cambria Math" w:hAnsi="Cambria Math" w:cs="Times New Roman"/>
              <w:highlight w:val="cyan"/>
            </w:rPr>
            <m:t>km</m:t>
          </m:r>
        </m:oMath>
      </m:oMathPara>
    </w:p>
    <w:p w:rsidR="004C7AAF" w:rsidRDefault="004C7AAF" w:rsidP="00316648">
      <w:pPr>
        <w:rPr>
          <w:rFonts w:ascii="Times New Roman" w:hAnsi="Times New Roman" w:cs="Times New Roman"/>
        </w:rPr>
      </w:pPr>
      <w:r w:rsidRPr="004C7AAF">
        <w:rPr>
          <w:rFonts w:ascii="Times New Roman" w:hAnsi="Times New Roman" w:cs="Times New Roman"/>
        </w:rPr>
        <w:t>Po podacima sa Wikipedia-e, ekvatorijalni poluprečnik iznosi</w:t>
      </w:r>
      <w:r w:rsidRPr="004C7AAF">
        <w:rPr>
          <w:rFonts w:ascii="Times New Roman" w:hAnsi="Times New Roman" w:cs="Times New Roman"/>
        </w:rPr>
        <w:tab/>
        <w:t xml:space="preserve">6 378,137 km (koji je ovde i meren), </w:t>
      </w:r>
    </w:p>
    <w:p w:rsidR="00316648" w:rsidRPr="00EB43FC" w:rsidRDefault="004C7AAF" w:rsidP="00316648">
      <w:pPr>
        <w:rPr>
          <w:rFonts w:ascii="Times New Roman" w:hAnsi="Times New Roman" w:cs="Times New Roman"/>
        </w:rPr>
      </w:pPr>
      <w:r w:rsidRPr="004C7AAF">
        <w:rPr>
          <w:rFonts w:ascii="Times New Roman" w:hAnsi="Times New Roman" w:cs="Times New Roman"/>
        </w:rPr>
        <w:t>a polarni 6 356,752km.</w:t>
      </w:r>
      <w:bookmarkStart w:id="0" w:name="_GoBack"/>
      <w:bookmarkEnd w:id="0"/>
    </w:p>
    <w:sectPr w:rsidR="00316648" w:rsidRPr="00EB43FC" w:rsidSect="009D6B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AC" w:rsidRDefault="00D823AC" w:rsidP="009D6B8A">
      <w:pPr>
        <w:spacing w:after="0" w:line="240" w:lineRule="auto"/>
      </w:pPr>
      <w:r>
        <w:separator/>
      </w:r>
    </w:p>
  </w:endnote>
  <w:endnote w:type="continuationSeparator" w:id="0">
    <w:p w:rsidR="00D823AC" w:rsidRDefault="00D823AC" w:rsidP="009D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AC" w:rsidRDefault="00D823AC" w:rsidP="009D6B8A">
      <w:pPr>
        <w:spacing w:after="0" w:line="240" w:lineRule="auto"/>
      </w:pPr>
      <w:r>
        <w:separator/>
      </w:r>
    </w:p>
  </w:footnote>
  <w:footnote w:type="continuationSeparator" w:id="0">
    <w:p w:rsidR="00D823AC" w:rsidRDefault="00D823AC" w:rsidP="009D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 w:rsidP="009D6B8A">
    <w:pPr>
      <w:spacing w:after="0"/>
      <w:jc w:val="right"/>
    </w:pPr>
    <w:r w:rsidRPr="00F123B3">
      <w:rPr>
        <w:rFonts w:asciiTheme="majorHAnsi" w:hAnsiTheme="majorHAnsi" w:cstheme="minorHAnsi"/>
        <w:b/>
        <w:color w:val="222222"/>
        <w:shd w:val="clear" w:color="auto" w:fill="FFFFFF"/>
      </w:rPr>
      <w:t>Eratosthenes experiment</w:t>
    </w:r>
    <w:r>
      <w:rPr>
        <w:rFonts w:asciiTheme="majorHAnsi" w:hAnsiTheme="majorHAnsi" w:cstheme="minorHAnsi"/>
        <w:b/>
        <w:color w:val="222222"/>
        <w:shd w:val="clear" w:color="auto" w:fill="FFFFFF"/>
      </w:rPr>
      <w:t xml:space="preserve"> 2016.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1"/>
    <w:rsid w:val="00143FB1"/>
    <w:rsid w:val="00316648"/>
    <w:rsid w:val="004C7AAF"/>
    <w:rsid w:val="005D653D"/>
    <w:rsid w:val="006F5A37"/>
    <w:rsid w:val="00803493"/>
    <w:rsid w:val="00986057"/>
    <w:rsid w:val="009D6B8A"/>
    <w:rsid w:val="00D823AC"/>
    <w:rsid w:val="00EB43FC"/>
    <w:rsid w:val="00F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B8A"/>
    <w:pPr>
      <w:spacing w:after="0" w:line="240" w:lineRule="auto"/>
    </w:pPr>
    <w:rPr>
      <w:rFonts w:eastAsiaTheme="minorEastAsia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8A"/>
  </w:style>
  <w:style w:type="paragraph" w:styleId="Footer">
    <w:name w:val="footer"/>
    <w:basedOn w:val="Normal"/>
    <w:link w:val="Foot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8A"/>
  </w:style>
  <w:style w:type="character" w:styleId="Hyperlink">
    <w:name w:val="Hyperlink"/>
    <w:basedOn w:val="DefaultParagraphFont"/>
    <w:uiPriority w:val="99"/>
    <w:unhideWhenUsed/>
    <w:rsid w:val="00316648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316648"/>
    <w:pPr>
      <w:spacing w:after="0" w:line="240" w:lineRule="auto"/>
    </w:pPr>
    <w:rPr>
      <w:rFonts w:eastAsiaTheme="minorEastAsia"/>
      <w:color w:val="000000" w:themeColor="text1" w:themeShade="BF"/>
      <w:lang w:eastAsia="sr-Latn-R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B8A"/>
    <w:pPr>
      <w:spacing w:after="0" w:line="240" w:lineRule="auto"/>
    </w:pPr>
    <w:rPr>
      <w:rFonts w:eastAsiaTheme="minorEastAsia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8A"/>
  </w:style>
  <w:style w:type="paragraph" w:styleId="Footer">
    <w:name w:val="footer"/>
    <w:basedOn w:val="Normal"/>
    <w:link w:val="Foot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8A"/>
  </w:style>
  <w:style w:type="character" w:styleId="Hyperlink">
    <w:name w:val="Hyperlink"/>
    <w:basedOn w:val="DefaultParagraphFont"/>
    <w:uiPriority w:val="99"/>
    <w:unhideWhenUsed/>
    <w:rsid w:val="00316648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316648"/>
    <w:pPr>
      <w:spacing w:after="0" w:line="240" w:lineRule="auto"/>
    </w:pPr>
    <w:rPr>
      <w:rFonts w:eastAsiaTheme="minorEastAsia"/>
      <w:color w:val="000000" w:themeColor="text1" w:themeShade="BF"/>
      <w:lang w:eastAsia="sr-Latn-R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evemorse.org/nearest/distance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srl.noaa.gov/gmd/grad/solcalc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B965-336F-4CC4-A22A-F22B11BE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2016-09-25T17:11:00Z</dcterms:created>
  <dcterms:modified xsi:type="dcterms:W3CDTF">2016-09-25T17:11:00Z</dcterms:modified>
</cp:coreProperties>
</file>