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1E" w:rsidRDefault="00E804E5" w:rsidP="0066110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1E">
        <w:rPr>
          <w:rFonts w:ascii="Times New Roman" w:hAnsi="Times New Roman" w:cs="Times New Roman"/>
          <w:b/>
          <w:sz w:val="28"/>
          <w:szCs w:val="28"/>
        </w:rPr>
        <w:t>Примена методе студије случаја уз коришћење појмовних мапа</w:t>
      </w:r>
    </w:p>
    <w:p w:rsidR="00F20FC1" w:rsidRDefault="00E804E5" w:rsidP="0066110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1E">
        <w:rPr>
          <w:rFonts w:ascii="Times New Roman" w:hAnsi="Times New Roman" w:cs="Times New Roman"/>
          <w:b/>
          <w:sz w:val="28"/>
          <w:szCs w:val="28"/>
        </w:rPr>
        <w:t>у реализацији садржаја</w:t>
      </w:r>
      <w:r w:rsidR="00C15A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FC1">
        <w:rPr>
          <w:rFonts w:ascii="Times New Roman" w:hAnsi="Times New Roman" w:cs="Times New Roman"/>
          <w:b/>
          <w:sz w:val="28"/>
          <w:szCs w:val="28"/>
        </w:rPr>
        <w:t>o климатским променама у оквиру</w:t>
      </w:r>
    </w:p>
    <w:p w:rsidR="0021132B" w:rsidRPr="00AE461E" w:rsidRDefault="00F20FC1" w:rsidP="0066110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1E">
        <w:rPr>
          <w:rFonts w:ascii="Times New Roman" w:hAnsi="Times New Roman" w:cs="Times New Roman"/>
          <w:b/>
          <w:sz w:val="28"/>
          <w:szCs w:val="28"/>
        </w:rPr>
        <w:t>програм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C15A2E">
        <w:rPr>
          <w:rFonts w:ascii="Times New Roman" w:hAnsi="Times New Roman" w:cs="Times New Roman"/>
          <w:b/>
          <w:sz w:val="28"/>
          <w:szCs w:val="28"/>
        </w:rPr>
        <w:t>биологије за осми разред</w:t>
      </w:r>
    </w:p>
    <w:p w:rsidR="001C2AF2" w:rsidRPr="00AE461E" w:rsidRDefault="001C2AF2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C2AF2" w:rsidRPr="00AE461E" w:rsidRDefault="001C2AF2" w:rsidP="0066110E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461E">
        <w:rPr>
          <w:rFonts w:ascii="Times New Roman" w:hAnsi="Times New Roman" w:cs="Times New Roman"/>
          <w:i/>
          <w:sz w:val="24"/>
          <w:szCs w:val="24"/>
        </w:rPr>
        <w:t>Марина Дрндарски</w:t>
      </w:r>
      <w:r w:rsidR="00D87573" w:rsidRPr="00AE461E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1"/>
      </w:r>
      <w:r w:rsidRPr="00AE461E">
        <w:rPr>
          <w:rFonts w:ascii="Times New Roman" w:hAnsi="Times New Roman" w:cs="Times New Roman"/>
          <w:i/>
          <w:sz w:val="24"/>
          <w:szCs w:val="24"/>
        </w:rPr>
        <w:t>и Татјана Туршијан</w:t>
      </w:r>
      <w:r w:rsidR="00D87573" w:rsidRPr="00AE461E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2"/>
      </w:r>
    </w:p>
    <w:p w:rsidR="005464A2" w:rsidRPr="00AE461E" w:rsidRDefault="005464A2" w:rsidP="0066110E">
      <w:pPr>
        <w:pStyle w:val="NoSpacing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4A2" w:rsidRPr="00AE461E" w:rsidRDefault="005464A2" w:rsidP="0066110E">
      <w:pPr>
        <w:pStyle w:val="NoSpacing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61E">
        <w:rPr>
          <w:rFonts w:ascii="Times New Roman" w:eastAsia="Times New Roman" w:hAnsi="Times New Roman" w:cs="Times New Roman"/>
          <w:sz w:val="24"/>
          <w:szCs w:val="24"/>
        </w:rPr>
        <w:t>Основна школа Дринка Павловић, Београд</w:t>
      </w:r>
    </w:p>
    <w:p w:rsidR="005464A2" w:rsidRPr="00AE461E" w:rsidRDefault="005464A2" w:rsidP="00F20FC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A2E" w:rsidRDefault="005464A2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A38B8">
        <w:rPr>
          <w:rFonts w:ascii="Times New Roman" w:hAnsi="Times New Roman" w:cs="Times New Roman"/>
          <w:b/>
          <w:i/>
          <w:sz w:val="24"/>
          <w:szCs w:val="24"/>
        </w:rPr>
        <w:t>Апстракт.</w:t>
      </w:r>
      <w:r w:rsidRPr="00AE461E">
        <w:rPr>
          <w:rFonts w:ascii="Times New Roman" w:hAnsi="Times New Roman" w:cs="Times New Roman"/>
          <w:sz w:val="24"/>
          <w:szCs w:val="24"/>
        </w:rPr>
        <w:t xml:space="preserve"> У истраживању </w:t>
      </w:r>
      <w:r w:rsidR="00900C3C" w:rsidRPr="00AE461E">
        <w:rPr>
          <w:rFonts w:ascii="Times New Roman" w:hAnsi="Times New Roman" w:cs="Times New Roman"/>
          <w:sz w:val="24"/>
          <w:szCs w:val="24"/>
          <w:lang w:val="en-GB"/>
        </w:rPr>
        <w:t xml:space="preserve">je </w:t>
      </w:r>
      <w:r w:rsidRPr="00AE461E">
        <w:rPr>
          <w:rFonts w:ascii="Times New Roman" w:hAnsi="Times New Roman" w:cs="Times New Roman"/>
          <w:sz w:val="24"/>
          <w:szCs w:val="24"/>
        </w:rPr>
        <w:t>представљен</w:t>
      </w:r>
      <w:r w:rsidR="00900C3C" w:rsidRPr="00AE461E">
        <w:rPr>
          <w:rFonts w:ascii="Times New Roman" w:hAnsi="Times New Roman" w:cs="Times New Roman"/>
          <w:sz w:val="24"/>
          <w:szCs w:val="24"/>
          <w:lang w:val="en-GB"/>
        </w:rPr>
        <w:t xml:space="preserve">o </w:t>
      </w:r>
      <w:r w:rsidR="00900C3C" w:rsidRPr="00AE461E">
        <w:rPr>
          <w:rFonts w:ascii="Times New Roman" w:hAnsi="Times New Roman" w:cs="Times New Roman"/>
          <w:sz w:val="24"/>
          <w:szCs w:val="24"/>
        </w:rPr>
        <w:t>акционо истраживање у циљу утврђивања ефикасности примене студије случаја и појмовних мапа (мапа ума)</w:t>
      </w:r>
      <w:r w:rsidR="002A180F" w:rsidRPr="00AE461E">
        <w:rPr>
          <w:rFonts w:ascii="Times New Roman" w:hAnsi="Times New Roman" w:cs="Times New Roman"/>
          <w:sz w:val="24"/>
          <w:szCs w:val="24"/>
        </w:rPr>
        <w:t>,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као интерактивних метода </w:t>
      </w:r>
      <w:r w:rsidR="00900C3C" w:rsidRPr="00AE461E">
        <w:rPr>
          <w:rFonts w:ascii="Times New Roman" w:hAnsi="Times New Roman" w:cs="Times New Roman"/>
          <w:sz w:val="24"/>
          <w:szCs w:val="24"/>
        </w:rPr>
        <w:t>у односу на традиционалну наставу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 која се 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углавном </w:t>
      </w:r>
      <w:r w:rsidR="00296FE0" w:rsidRPr="00AE461E">
        <w:rPr>
          <w:rFonts w:ascii="Times New Roman" w:hAnsi="Times New Roman" w:cs="Times New Roman"/>
          <w:sz w:val="24"/>
          <w:szCs w:val="24"/>
        </w:rPr>
        <w:t>ослања на меморисање информација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. Приказан је модел примене </w:t>
      </w:r>
      <w:r w:rsidR="00F063D2" w:rsidRPr="00AE461E">
        <w:rPr>
          <w:rFonts w:ascii="Times New Roman" w:hAnsi="Times New Roman" w:cs="Times New Roman"/>
          <w:sz w:val="24"/>
          <w:szCs w:val="24"/>
        </w:rPr>
        <w:t>студије случаја и њихов</w:t>
      </w:r>
      <w:r w:rsidR="00C15A2E">
        <w:rPr>
          <w:rFonts w:ascii="Times New Roman" w:hAnsi="Times New Roman" w:cs="Times New Roman"/>
          <w:sz w:val="24"/>
          <w:szCs w:val="24"/>
        </w:rPr>
        <w:t>е разраде уз употребу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900C3C" w:rsidRPr="00AE461E">
        <w:rPr>
          <w:rFonts w:ascii="Times New Roman" w:hAnsi="Times New Roman" w:cs="Times New Roman"/>
          <w:sz w:val="24"/>
          <w:szCs w:val="24"/>
        </w:rPr>
        <w:t>појмовн</w:t>
      </w:r>
      <w:r w:rsidR="00C15A2E">
        <w:rPr>
          <w:rFonts w:ascii="Times New Roman" w:hAnsi="Times New Roman" w:cs="Times New Roman"/>
          <w:sz w:val="24"/>
          <w:szCs w:val="24"/>
        </w:rPr>
        <w:t>их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мап</w:t>
      </w:r>
      <w:r w:rsidR="00C15A2E">
        <w:rPr>
          <w:rFonts w:ascii="Times New Roman" w:hAnsi="Times New Roman" w:cs="Times New Roman"/>
          <w:sz w:val="24"/>
          <w:szCs w:val="24"/>
        </w:rPr>
        <w:t>а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, </w:t>
      </w:r>
      <w:r w:rsidR="00900C3C" w:rsidRPr="00AE461E">
        <w:rPr>
          <w:rFonts w:ascii="Times New Roman" w:hAnsi="Times New Roman" w:cs="Times New Roman"/>
          <w:sz w:val="24"/>
          <w:szCs w:val="24"/>
        </w:rPr>
        <w:t>као наставн</w:t>
      </w:r>
      <w:r w:rsidR="00C15A2E">
        <w:rPr>
          <w:rFonts w:ascii="Times New Roman" w:hAnsi="Times New Roman" w:cs="Times New Roman"/>
          <w:sz w:val="24"/>
          <w:szCs w:val="24"/>
        </w:rPr>
        <w:t>их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метод</w:t>
      </w:r>
      <w:r w:rsidR="00C15A2E">
        <w:rPr>
          <w:rFonts w:ascii="Times New Roman" w:hAnsi="Times New Roman" w:cs="Times New Roman"/>
          <w:sz w:val="24"/>
          <w:szCs w:val="24"/>
        </w:rPr>
        <w:t>а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кој</w:t>
      </w:r>
      <w:r w:rsidR="00C15A2E">
        <w:rPr>
          <w:rFonts w:ascii="Times New Roman" w:hAnsi="Times New Roman" w:cs="Times New Roman"/>
          <w:sz w:val="24"/>
          <w:szCs w:val="24"/>
        </w:rPr>
        <w:t>е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код ученика развија</w:t>
      </w:r>
      <w:r w:rsidR="00C15A2E">
        <w:rPr>
          <w:rFonts w:ascii="Times New Roman" w:hAnsi="Times New Roman" w:cs="Times New Roman"/>
          <w:sz w:val="24"/>
          <w:szCs w:val="24"/>
        </w:rPr>
        <w:t>ју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критичко мишљење и подстич</w:t>
      </w:r>
      <w:r w:rsidR="00C15A2E">
        <w:rPr>
          <w:rFonts w:ascii="Times New Roman" w:hAnsi="Times New Roman" w:cs="Times New Roman"/>
          <w:sz w:val="24"/>
          <w:szCs w:val="24"/>
        </w:rPr>
        <w:t>у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их на решавање проблема</w:t>
      </w:r>
      <w:r w:rsidR="00C15A2E">
        <w:rPr>
          <w:rFonts w:ascii="Times New Roman" w:hAnsi="Times New Roman" w:cs="Times New Roman"/>
          <w:sz w:val="24"/>
          <w:szCs w:val="24"/>
        </w:rPr>
        <w:t>,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C15A2E">
        <w:rPr>
          <w:rFonts w:ascii="Times New Roman" w:hAnsi="Times New Roman" w:cs="Times New Roman"/>
          <w:sz w:val="24"/>
          <w:szCs w:val="24"/>
        </w:rPr>
        <w:t xml:space="preserve">на основу </w:t>
      </w:r>
      <w:r w:rsidR="00900C3C" w:rsidRPr="00AE461E">
        <w:rPr>
          <w:rFonts w:ascii="Times New Roman" w:hAnsi="Times New Roman" w:cs="Times New Roman"/>
          <w:sz w:val="24"/>
          <w:szCs w:val="24"/>
        </w:rPr>
        <w:t>анализ</w:t>
      </w:r>
      <w:r w:rsidR="00C15A2E">
        <w:rPr>
          <w:rFonts w:ascii="Times New Roman" w:hAnsi="Times New Roman" w:cs="Times New Roman"/>
          <w:sz w:val="24"/>
          <w:szCs w:val="24"/>
        </w:rPr>
        <w:t>е</w:t>
      </w:r>
      <w:r w:rsidR="00900C3C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F063D2" w:rsidRPr="00AE461E">
        <w:rPr>
          <w:rFonts w:ascii="Times New Roman" w:hAnsi="Times New Roman" w:cs="Times New Roman"/>
          <w:sz w:val="24"/>
          <w:szCs w:val="24"/>
        </w:rPr>
        <w:t>одређен</w:t>
      </w:r>
      <w:r w:rsidR="00C15A2E">
        <w:rPr>
          <w:rFonts w:ascii="Times New Roman" w:hAnsi="Times New Roman" w:cs="Times New Roman"/>
          <w:sz w:val="24"/>
          <w:szCs w:val="24"/>
        </w:rPr>
        <w:t>их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 ситуациј</w:t>
      </w:r>
      <w:r w:rsidR="00C15A2E">
        <w:rPr>
          <w:rFonts w:ascii="Times New Roman" w:hAnsi="Times New Roman" w:cs="Times New Roman"/>
          <w:sz w:val="24"/>
          <w:szCs w:val="24"/>
        </w:rPr>
        <w:t>а</w:t>
      </w:r>
      <w:r w:rsidR="002A180F" w:rsidRPr="00AE46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604D" w:rsidRPr="00AE461E" w:rsidRDefault="002A180F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На овај начин ученици с</w:t>
      </w:r>
      <w:r w:rsidR="00197256" w:rsidRPr="00AE461E">
        <w:rPr>
          <w:rFonts w:ascii="Times New Roman" w:hAnsi="Times New Roman" w:cs="Times New Roman"/>
          <w:sz w:val="24"/>
          <w:szCs w:val="24"/>
        </w:rPr>
        <w:t>у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197256" w:rsidRPr="00AE461E">
        <w:rPr>
          <w:rFonts w:ascii="Times New Roman" w:hAnsi="Times New Roman" w:cs="Times New Roman"/>
          <w:sz w:val="24"/>
          <w:szCs w:val="24"/>
        </w:rPr>
        <w:t xml:space="preserve">били </w:t>
      </w:r>
      <w:r w:rsidRPr="00AE461E">
        <w:rPr>
          <w:rFonts w:ascii="Times New Roman" w:hAnsi="Times New Roman" w:cs="Times New Roman"/>
          <w:sz w:val="24"/>
          <w:szCs w:val="24"/>
        </w:rPr>
        <w:t>усмер</w:t>
      </w:r>
      <w:r w:rsidR="00197256" w:rsidRPr="00AE461E">
        <w:rPr>
          <w:rFonts w:ascii="Times New Roman" w:hAnsi="Times New Roman" w:cs="Times New Roman"/>
          <w:sz w:val="24"/>
          <w:szCs w:val="24"/>
        </w:rPr>
        <w:t xml:space="preserve">ени </w:t>
      </w:r>
      <w:r w:rsidR="00C15A2E">
        <w:rPr>
          <w:rFonts w:ascii="Times New Roman" w:hAnsi="Times New Roman" w:cs="Times New Roman"/>
          <w:sz w:val="24"/>
          <w:szCs w:val="24"/>
        </w:rPr>
        <w:t xml:space="preserve">на то </w:t>
      </w:r>
      <w:r w:rsidR="00F063D2" w:rsidRPr="00AE461E">
        <w:rPr>
          <w:rFonts w:ascii="Times New Roman" w:hAnsi="Times New Roman" w:cs="Times New Roman"/>
          <w:sz w:val="24"/>
          <w:szCs w:val="24"/>
        </w:rPr>
        <w:t>да преузму улогу у</w:t>
      </w:r>
      <w:r w:rsidRPr="00AE461E">
        <w:rPr>
          <w:rFonts w:ascii="Times New Roman" w:hAnsi="Times New Roman" w:cs="Times New Roman"/>
          <w:sz w:val="24"/>
          <w:szCs w:val="24"/>
        </w:rPr>
        <w:t xml:space="preserve"> саморегулациј</w:t>
      </w:r>
      <w:r w:rsidR="00F063D2" w:rsidRPr="00AE461E">
        <w:rPr>
          <w:rFonts w:ascii="Times New Roman" w:hAnsi="Times New Roman" w:cs="Times New Roman"/>
          <w:sz w:val="24"/>
          <w:szCs w:val="24"/>
        </w:rPr>
        <w:t>и</w:t>
      </w:r>
      <w:r w:rsidRPr="00AE461E">
        <w:rPr>
          <w:rFonts w:ascii="Times New Roman" w:hAnsi="Times New Roman" w:cs="Times New Roman"/>
          <w:sz w:val="24"/>
          <w:szCs w:val="24"/>
        </w:rPr>
        <w:t xml:space="preserve"> процеса учења, стављајући се у позицију </w:t>
      </w:r>
      <w:r w:rsidR="00197256" w:rsidRPr="00AE461E">
        <w:rPr>
          <w:rFonts w:ascii="Times New Roman" w:hAnsi="Times New Roman" w:cs="Times New Roman"/>
          <w:sz w:val="24"/>
          <w:szCs w:val="24"/>
        </w:rPr>
        <w:t>актера</w:t>
      </w:r>
      <w:r w:rsidRPr="00AE461E">
        <w:rPr>
          <w:rFonts w:ascii="Times New Roman" w:hAnsi="Times New Roman" w:cs="Times New Roman"/>
          <w:sz w:val="24"/>
          <w:szCs w:val="24"/>
        </w:rPr>
        <w:t xml:space="preserve"> који доносе одлуке, врше избор, организују и 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графички </w:t>
      </w:r>
      <w:r w:rsidRPr="00AE461E">
        <w:rPr>
          <w:rFonts w:ascii="Times New Roman" w:hAnsi="Times New Roman" w:cs="Times New Roman"/>
          <w:sz w:val="24"/>
          <w:szCs w:val="24"/>
        </w:rPr>
        <w:t xml:space="preserve">представљају појмове и информације, </w:t>
      </w:r>
      <w:r w:rsidR="00F063D2" w:rsidRPr="00AE461E">
        <w:rPr>
          <w:rFonts w:ascii="Times New Roman" w:hAnsi="Times New Roman" w:cs="Times New Roman"/>
          <w:sz w:val="24"/>
          <w:szCs w:val="24"/>
        </w:rPr>
        <w:t xml:space="preserve">а уједно </w:t>
      </w:r>
      <w:r w:rsidR="00296FE0" w:rsidRPr="00AE461E">
        <w:rPr>
          <w:rFonts w:ascii="Times New Roman" w:hAnsi="Times New Roman" w:cs="Times New Roman"/>
          <w:sz w:val="24"/>
          <w:szCs w:val="24"/>
        </w:rPr>
        <w:t>повезују</w:t>
      </w:r>
      <w:r w:rsidR="00AC604D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296FE0" w:rsidRPr="00AE461E">
        <w:rPr>
          <w:rFonts w:ascii="Times New Roman" w:hAnsi="Times New Roman" w:cs="Times New Roman"/>
          <w:sz w:val="24"/>
          <w:szCs w:val="24"/>
        </w:rPr>
        <w:t>старо и ново знање. Графичким мапирањем знања пости</w:t>
      </w:r>
      <w:r w:rsidR="00197256" w:rsidRPr="00AE461E">
        <w:rPr>
          <w:rFonts w:ascii="Times New Roman" w:hAnsi="Times New Roman" w:cs="Times New Roman"/>
          <w:sz w:val="24"/>
          <w:szCs w:val="24"/>
        </w:rPr>
        <w:t xml:space="preserve">гли </w:t>
      </w:r>
      <w:r w:rsidR="00296FE0" w:rsidRPr="00AE461E">
        <w:rPr>
          <w:rFonts w:ascii="Times New Roman" w:hAnsi="Times New Roman" w:cs="Times New Roman"/>
          <w:sz w:val="24"/>
          <w:szCs w:val="24"/>
        </w:rPr>
        <w:t>с</w:t>
      </w:r>
      <w:r w:rsidR="00197256" w:rsidRPr="00AE461E">
        <w:rPr>
          <w:rFonts w:ascii="Times New Roman" w:hAnsi="Times New Roman" w:cs="Times New Roman"/>
          <w:sz w:val="24"/>
          <w:szCs w:val="24"/>
        </w:rPr>
        <w:t>у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 бољ</w:t>
      </w:r>
      <w:r w:rsidR="00197256" w:rsidRPr="00AE461E">
        <w:rPr>
          <w:rFonts w:ascii="Times New Roman" w:hAnsi="Times New Roman" w:cs="Times New Roman"/>
          <w:sz w:val="24"/>
          <w:szCs w:val="24"/>
        </w:rPr>
        <w:t>у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 организациј</w:t>
      </w:r>
      <w:r w:rsidR="00197256" w:rsidRPr="00AE461E">
        <w:rPr>
          <w:rFonts w:ascii="Times New Roman" w:hAnsi="Times New Roman" w:cs="Times New Roman"/>
          <w:sz w:val="24"/>
          <w:szCs w:val="24"/>
        </w:rPr>
        <w:t>у</w:t>
      </w:r>
      <w:r w:rsidR="00C15A2E">
        <w:rPr>
          <w:rFonts w:ascii="Times New Roman" w:hAnsi="Times New Roman" w:cs="Times New Roman"/>
          <w:sz w:val="24"/>
          <w:szCs w:val="24"/>
        </w:rPr>
        <w:t xml:space="preserve"> и </w:t>
      </w:r>
      <w:r w:rsidR="00296FE0" w:rsidRPr="00AE461E">
        <w:rPr>
          <w:rFonts w:ascii="Times New Roman" w:hAnsi="Times New Roman" w:cs="Times New Roman"/>
          <w:sz w:val="24"/>
          <w:szCs w:val="24"/>
        </w:rPr>
        <w:t>брзин</w:t>
      </w:r>
      <w:r w:rsidR="00197256" w:rsidRPr="00AE461E">
        <w:rPr>
          <w:rFonts w:ascii="Times New Roman" w:hAnsi="Times New Roman" w:cs="Times New Roman"/>
          <w:sz w:val="24"/>
          <w:szCs w:val="24"/>
        </w:rPr>
        <w:t>у</w:t>
      </w:r>
      <w:r w:rsidR="00C15A2E">
        <w:rPr>
          <w:rFonts w:ascii="Times New Roman" w:hAnsi="Times New Roman" w:cs="Times New Roman"/>
          <w:sz w:val="24"/>
          <w:szCs w:val="24"/>
        </w:rPr>
        <w:t xml:space="preserve"> у учењу</w:t>
      </w:r>
      <w:r w:rsidR="00AC604D" w:rsidRPr="00AE461E">
        <w:rPr>
          <w:rFonts w:ascii="Times New Roman" w:hAnsi="Times New Roman" w:cs="Times New Roman"/>
          <w:sz w:val="24"/>
          <w:szCs w:val="24"/>
        </w:rPr>
        <w:t xml:space="preserve">, </w:t>
      </w:r>
      <w:r w:rsidR="00197256" w:rsidRPr="00AE461E">
        <w:rPr>
          <w:rFonts w:ascii="Times New Roman" w:hAnsi="Times New Roman" w:cs="Times New Roman"/>
          <w:sz w:val="24"/>
          <w:szCs w:val="24"/>
        </w:rPr>
        <w:t xml:space="preserve">ефикасније </w:t>
      </w:r>
      <w:r w:rsidR="00AC604D" w:rsidRPr="00AE461E">
        <w:rPr>
          <w:rFonts w:ascii="Times New Roman" w:hAnsi="Times New Roman" w:cs="Times New Roman"/>
          <w:sz w:val="24"/>
          <w:szCs w:val="24"/>
        </w:rPr>
        <w:t>коришћење знања, а самим тим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C15A2E">
        <w:rPr>
          <w:rFonts w:ascii="Times New Roman" w:hAnsi="Times New Roman" w:cs="Times New Roman"/>
          <w:sz w:val="24"/>
          <w:szCs w:val="24"/>
        </w:rPr>
        <w:t xml:space="preserve">постигли </w:t>
      </w:r>
      <w:r w:rsidR="00197256" w:rsidRPr="00AE461E">
        <w:rPr>
          <w:rFonts w:ascii="Times New Roman" w:hAnsi="Times New Roman" w:cs="Times New Roman"/>
          <w:sz w:val="24"/>
          <w:szCs w:val="24"/>
        </w:rPr>
        <w:t xml:space="preserve">бољи 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квалитет учења. </w:t>
      </w:r>
      <w:r w:rsidR="00197256" w:rsidRPr="00AE461E">
        <w:rPr>
          <w:rFonts w:ascii="Times New Roman" w:hAnsi="Times New Roman" w:cs="Times New Roman"/>
          <w:sz w:val="24"/>
          <w:szCs w:val="24"/>
        </w:rPr>
        <w:t>Резултат истраживања је показао да су ученици који су учили о климатским променама кроз примену појмовних мапа показали боље резултате, у односу на контролну групу која је исти садржај учила на класичан, традиционалан начин. Из овог истраживања се може закључити да у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чење </w:t>
      </w:r>
      <w:r w:rsidR="00136BA2" w:rsidRPr="00AE461E">
        <w:rPr>
          <w:rFonts w:ascii="Times New Roman" w:hAnsi="Times New Roman" w:cs="Times New Roman"/>
          <w:sz w:val="24"/>
          <w:szCs w:val="24"/>
        </w:rPr>
        <w:t xml:space="preserve">кроз студије случаја уз примену појмовних мапа омогућава </w:t>
      </w:r>
      <w:r w:rsidR="00296FE0" w:rsidRPr="00AE461E">
        <w:rPr>
          <w:rFonts w:ascii="Times New Roman" w:hAnsi="Times New Roman" w:cs="Times New Roman"/>
          <w:sz w:val="24"/>
          <w:szCs w:val="24"/>
        </w:rPr>
        <w:t>активн</w:t>
      </w:r>
      <w:r w:rsidR="00136BA2" w:rsidRPr="00AE461E">
        <w:rPr>
          <w:rFonts w:ascii="Times New Roman" w:hAnsi="Times New Roman" w:cs="Times New Roman"/>
          <w:sz w:val="24"/>
          <w:szCs w:val="24"/>
        </w:rPr>
        <w:t>ије и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 конструктивн</w:t>
      </w:r>
      <w:r w:rsidR="00136BA2" w:rsidRPr="00AE461E">
        <w:rPr>
          <w:rFonts w:ascii="Times New Roman" w:hAnsi="Times New Roman" w:cs="Times New Roman"/>
          <w:sz w:val="24"/>
          <w:szCs w:val="24"/>
        </w:rPr>
        <w:t>ије повезивање знања</w:t>
      </w:r>
      <w:r w:rsidR="00296FE0" w:rsidRPr="00AE46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6FE0" w:rsidRPr="00AE461E" w:rsidRDefault="00F063D2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i/>
          <w:sz w:val="24"/>
          <w:szCs w:val="24"/>
        </w:rPr>
        <w:t>Кључне речи:</w:t>
      </w:r>
      <w:r w:rsidRPr="00AE461E">
        <w:rPr>
          <w:rFonts w:ascii="Times New Roman" w:hAnsi="Times New Roman" w:cs="Times New Roman"/>
          <w:sz w:val="24"/>
          <w:szCs w:val="24"/>
        </w:rPr>
        <w:t xml:space="preserve"> појмовна мапа (мапа ума), студија случаја</w:t>
      </w:r>
      <w:r w:rsidR="00AC604D" w:rsidRPr="00AE461E">
        <w:rPr>
          <w:rFonts w:ascii="Times New Roman" w:hAnsi="Times New Roman" w:cs="Times New Roman"/>
          <w:sz w:val="24"/>
          <w:szCs w:val="24"/>
        </w:rPr>
        <w:t>, традиционална настава</w:t>
      </w:r>
      <w:r w:rsidR="00C15A2E">
        <w:rPr>
          <w:rFonts w:ascii="Times New Roman" w:hAnsi="Times New Roman" w:cs="Times New Roman"/>
          <w:sz w:val="24"/>
          <w:szCs w:val="24"/>
        </w:rPr>
        <w:t>, климатске промене, заштита животне средине.</w:t>
      </w:r>
    </w:p>
    <w:p w:rsidR="00991947" w:rsidRDefault="00296FE0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A2E" w:rsidRDefault="00C15A2E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8B8">
        <w:rPr>
          <w:rFonts w:ascii="Times New Roman" w:hAnsi="Times New Roman" w:cs="Times New Roman"/>
          <w:b/>
          <w:sz w:val="24"/>
          <w:szCs w:val="24"/>
        </w:rPr>
        <w:t xml:space="preserve">Увод </w:t>
      </w:r>
    </w:p>
    <w:p w:rsidR="00F20FC1" w:rsidRPr="002A38B8" w:rsidRDefault="00F20FC1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04D" w:rsidRPr="00AE461E" w:rsidRDefault="00A5182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Иако се данашњим ученицима пружају огромне могућности да сазнају више од својих вршњака</w:t>
      </w:r>
      <w:r w:rsidR="003117DF" w:rsidRPr="00AE461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E461E">
        <w:rPr>
          <w:rFonts w:ascii="Times New Roman" w:hAnsi="Times New Roman" w:cs="Times New Roman"/>
          <w:sz w:val="24"/>
          <w:szCs w:val="24"/>
        </w:rPr>
        <w:t xml:space="preserve"> који су клупе напустили пре десетак и више година, веома мали проценат </w:t>
      </w:r>
      <w:r w:rsidR="003117DF" w:rsidRPr="00AE461E">
        <w:rPr>
          <w:rFonts w:ascii="Times New Roman" w:hAnsi="Times New Roman" w:cs="Times New Roman"/>
          <w:sz w:val="24"/>
          <w:szCs w:val="24"/>
        </w:rPr>
        <w:t>савремених основаца</w:t>
      </w:r>
      <w:r w:rsidR="003117DF" w:rsidRPr="00AE46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E461E">
        <w:rPr>
          <w:rFonts w:ascii="Times New Roman" w:hAnsi="Times New Roman" w:cs="Times New Roman"/>
          <w:sz w:val="24"/>
          <w:szCs w:val="24"/>
        </w:rPr>
        <w:t xml:space="preserve">успева да повеже знање из различитих научних области и </w:t>
      </w:r>
      <w:r w:rsidR="00C15A2E">
        <w:rPr>
          <w:rFonts w:ascii="Times New Roman" w:hAnsi="Times New Roman" w:cs="Times New Roman"/>
          <w:sz w:val="24"/>
          <w:szCs w:val="24"/>
        </w:rPr>
        <w:t xml:space="preserve">да </w:t>
      </w:r>
      <w:r w:rsidRPr="00AE461E">
        <w:rPr>
          <w:rFonts w:ascii="Times New Roman" w:hAnsi="Times New Roman" w:cs="Times New Roman"/>
          <w:sz w:val="24"/>
          <w:szCs w:val="24"/>
        </w:rPr>
        <w:t>природну појаву или процес схват</w:t>
      </w:r>
      <w:r w:rsidR="00E1124E" w:rsidRPr="00AE461E">
        <w:rPr>
          <w:rFonts w:ascii="Times New Roman" w:hAnsi="Times New Roman" w:cs="Times New Roman"/>
          <w:sz w:val="24"/>
          <w:szCs w:val="24"/>
        </w:rPr>
        <w:t>и</w:t>
      </w:r>
      <w:r w:rsidRPr="00AE461E">
        <w:rPr>
          <w:rFonts w:ascii="Times New Roman" w:hAnsi="Times New Roman" w:cs="Times New Roman"/>
          <w:sz w:val="24"/>
          <w:szCs w:val="24"/>
        </w:rPr>
        <w:t xml:space="preserve"> из више углова, повезујући </w:t>
      </w:r>
      <w:r w:rsidR="003117DF" w:rsidRPr="00AE461E">
        <w:rPr>
          <w:rFonts w:ascii="Times New Roman" w:hAnsi="Times New Roman" w:cs="Times New Roman"/>
          <w:sz w:val="24"/>
          <w:szCs w:val="24"/>
        </w:rPr>
        <w:t xml:space="preserve">их </w:t>
      </w:r>
      <w:r w:rsidRPr="00AE461E">
        <w:rPr>
          <w:rFonts w:ascii="Times New Roman" w:hAnsi="Times New Roman" w:cs="Times New Roman"/>
          <w:sz w:val="24"/>
          <w:szCs w:val="24"/>
        </w:rPr>
        <w:t>у</w:t>
      </w:r>
      <w:r w:rsidR="003117DF" w:rsidRPr="00AE461E">
        <w:rPr>
          <w:rFonts w:ascii="Times New Roman" w:hAnsi="Times New Roman" w:cs="Times New Roman"/>
          <w:sz w:val="24"/>
          <w:szCs w:val="24"/>
        </w:rPr>
        <w:t xml:space="preserve"> јединствену</w:t>
      </w:r>
      <w:r w:rsidRPr="00AE461E">
        <w:rPr>
          <w:rFonts w:ascii="Times New Roman" w:hAnsi="Times New Roman" w:cs="Times New Roman"/>
          <w:sz w:val="24"/>
          <w:szCs w:val="24"/>
        </w:rPr>
        <w:t xml:space="preserve"> целину. </w:t>
      </w:r>
    </w:p>
    <w:p w:rsidR="003117DF" w:rsidRPr="00AE461E" w:rsidRDefault="00E1124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С друге стране, из угла наставника, морате да „живите</w:t>
      </w:r>
      <w:r w:rsidR="00C15A2E">
        <w:rPr>
          <w:rFonts w:ascii="Times New Roman" w:hAnsi="Times New Roman" w:cs="Times New Roman"/>
          <w:sz w:val="24"/>
          <w:szCs w:val="24"/>
        </w:rPr>
        <w:t>”</w:t>
      </w:r>
      <w:r w:rsidRPr="00AE461E">
        <w:rPr>
          <w:rFonts w:ascii="Times New Roman" w:hAnsi="Times New Roman" w:cs="Times New Roman"/>
          <w:sz w:val="24"/>
          <w:szCs w:val="24"/>
        </w:rPr>
        <w:t xml:space="preserve"> с </w:t>
      </w:r>
      <w:r w:rsidR="003117DF" w:rsidRPr="00AE461E">
        <w:rPr>
          <w:rFonts w:ascii="Times New Roman" w:hAnsi="Times New Roman" w:cs="Times New Roman"/>
          <w:sz w:val="24"/>
          <w:szCs w:val="24"/>
        </w:rPr>
        <w:t>новим генерацијама</w:t>
      </w:r>
      <w:r w:rsidRPr="00AE461E">
        <w:rPr>
          <w:rFonts w:ascii="Times New Roman" w:hAnsi="Times New Roman" w:cs="Times New Roman"/>
          <w:sz w:val="24"/>
          <w:szCs w:val="24"/>
        </w:rPr>
        <w:t>, да</w:t>
      </w:r>
      <w:r w:rsidR="00991947" w:rsidRPr="00AE461E">
        <w:rPr>
          <w:rFonts w:ascii="Times New Roman" w:hAnsi="Times New Roman" w:cs="Times New Roman"/>
          <w:sz w:val="24"/>
          <w:szCs w:val="24"/>
        </w:rPr>
        <w:t xml:space="preserve"> будете максимално прилагодљиви за нове </w:t>
      </w:r>
      <w:r w:rsidRPr="00AE461E">
        <w:rPr>
          <w:rFonts w:ascii="Times New Roman" w:hAnsi="Times New Roman" w:cs="Times New Roman"/>
          <w:sz w:val="24"/>
          <w:szCs w:val="24"/>
        </w:rPr>
        <w:t>методе рада</w:t>
      </w:r>
      <w:r w:rsidR="003F3786" w:rsidRPr="00AE461E">
        <w:rPr>
          <w:rFonts w:ascii="Times New Roman" w:hAnsi="Times New Roman" w:cs="Times New Roman"/>
          <w:sz w:val="24"/>
          <w:szCs w:val="24"/>
        </w:rPr>
        <w:t xml:space="preserve">, </w:t>
      </w:r>
      <w:r w:rsidR="003117DF" w:rsidRPr="00AE461E">
        <w:rPr>
          <w:rFonts w:ascii="Times New Roman" w:hAnsi="Times New Roman" w:cs="Times New Roman"/>
          <w:sz w:val="24"/>
          <w:szCs w:val="24"/>
        </w:rPr>
        <w:t>да водите рачуна д</w:t>
      </w:r>
      <w:r w:rsidR="00DA679B" w:rsidRPr="00AE461E">
        <w:rPr>
          <w:rFonts w:ascii="Times New Roman" w:hAnsi="Times New Roman" w:cs="Times New Roman"/>
          <w:sz w:val="24"/>
          <w:szCs w:val="24"/>
        </w:rPr>
        <w:t xml:space="preserve">а </w:t>
      </w:r>
      <w:r w:rsidR="003F3786" w:rsidRPr="00AE461E">
        <w:rPr>
          <w:rFonts w:ascii="Times New Roman" w:hAnsi="Times New Roman" w:cs="Times New Roman"/>
          <w:sz w:val="24"/>
          <w:szCs w:val="24"/>
        </w:rPr>
        <w:t xml:space="preserve">кроз интерактиван рад подигнете ниво </w:t>
      </w:r>
      <w:r w:rsidR="0050502B" w:rsidRPr="00AE461E">
        <w:rPr>
          <w:rFonts w:ascii="Times New Roman" w:hAnsi="Times New Roman" w:cs="Times New Roman"/>
          <w:sz w:val="24"/>
          <w:szCs w:val="24"/>
        </w:rPr>
        <w:t xml:space="preserve">ученичке </w:t>
      </w:r>
      <w:r w:rsidR="003F3786" w:rsidRPr="00AE461E">
        <w:rPr>
          <w:rFonts w:ascii="Times New Roman" w:hAnsi="Times New Roman" w:cs="Times New Roman"/>
          <w:sz w:val="24"/>
          <w:szCs w:val="24"/>
        </w:rPr>
        <w:t>пажње</w:t>
      </w:r>
      <w:r w:rsidR="00DA679B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3F3786" w:rsidRPr="00AE461E">
        <w:rPr>
          <w:rFonts w:ascii="Times New Roman" w:hAnsi="Times New Roman" w:cs="Times New Roman"/>
          <w:sz w:val="24"/>
          <w:szCs w:val="24"/>
        </w:rPr>
        <w:t>и знатижеље</w:t>
      </w:r>
      <w:r w:rsidR="003117DF" w:rsidRPr="00AE461E">
        <w:rPr>
          <w:rFonts w:ascii="Times New Roman" w:hAnsi="Times New Roman" w:cs="Times New Roman"/>
          <w:sz w:val="24"/>
          <w:szCs w:val="24"/>
        </w:rPr>
        <w:t xml:space="preserve"> за наставни садржај, </w:t>
      </w:r>
      <w:r w:rsidR="00C15A2E">
        <w:rPr>
          <w:rFonts w:ascii="Times New Roman" w:hAnsi="Times New Roman" w:cs="Times New Roman"/>
          <w:sz w:val="24"/>
          <w:szCs w:val="24"/>
        </w:rPr>
        <w:t>д</w:t>
      </w:r>
      <w:r w:rsidR="003117DF" w:rsidRPr="00AE461E">
        <w:rPr>
          <w:rFonts w:ascii="Times New Roman" w:hAnsi="Times New Roman" w:cs="Times New Roman"/>
          <w:sz w:val="24"/>
          <w:szCs w:val="24"/>
        </w:rPr>
        <w:t xml:space="preserve">а досегнете циљ часа, </w:t>
      </w:r>
      <w:r w:rsidR="00C15A2E">
        <w:rPr>
          <w:rFonts w:ascii="Times New Roman" w:hAnsi="Times New Roman" w:cs="Times New Roman"/>
          <w:sz w:val="24"/>
          <w:szCs w:val="24"/>
        </w:rPr>
        <w:t>истовремено</w:t>
      </w:r>
      <w:r w:rsidR="00C15A2E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3117DF" w:rsidRPr="00AE461E">
        <w:rPr>
          <w:rFonts w:ascii="Times New Roman" w:hAnsi="Times New Roman" w:cs="Times New Roman"/>
          <w:sz w:val="24"/>
          <w:szCs w:val="24"/>
        </w:rPr>
        <w:t>остављајући ученицима довољно слободе за само</w:t>
      </w:r>
      <w:r w:rsidR="0050502B" w:rsidRPr="00AE461E">
        <w:rPr>
          <w:rFonts w:ascii="Times New Roman" w:hAnsi="Times New Roman" w:cs="Times New Roman"/>
          <w:sz w:val="24"/>
          <w:szCs w:val="24"/>
        </w:rPr>
        <w:t>регулациј</w:t>
      </w:r>
      <w:r w:rsidR="003117DF" w:rsidRPr="00AE461E">
        <w:rPr>
          <w:rFonts w:ascii="Times New Roman" w:hAnsi="Times New Roman" w:cs="Times New Roman"/>
          <w:sz w:val="24"/>
          <w:szCs w:val="24"/>
        </w:rPr>
        <w:t>у</w:t>
      </w:r>
      <w:r w:rsidR="0050502B" w:rsidRPr="00AE461E">
        <w:rPr>
          <w:rFonts w:ascii="Times New Roman" w:hAnsi="Times New Roman" w:cs="Times New Roman"/>
          <w:sz w:val="24"/>
          <w:szCs w:val="24"/>
        </w:rPr>
        <w:t xml:space="preserve"> процеса учења. </w:t>
      </w:r>
      <w:r w:rsidR="003F3786" w:rsidRPr="00AE4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336" w:rsidRPr="00AE461E" w:rsidRDefault="00991947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Већ неколико година примећујемо да се код објашњења појединих животних процеса (нпр. процес дисања), ученици ослањају </w:t>
      </w:r>
      <w:r w:rsidR="00584730" w:rsidRPr="00AE461E">
        <w:rPr>
          <w:rFonts w:ascii="Times New Roman" w:hAnsi="Times New Roman" w:cs="Times New Roman"/>
          <w:sz w:val="24"/>
          <w:szCs w:val="24"/>
        </w:rPr>
        <w:t xml:space="preserve">искључиво на садржаје који се тренутно обрађују, не успевајући да успоставе логичке везе са знањем </w:t>
      </w:r>
      <w:r w:rsidR="00C15A2E">
        <w:rPr>
          <w:rFonts w:ascii="Times New Roman" w:hAnsi="Times New Roman" w:cs="Times New Roman"/>
          <w:sz w:val="24"/>
          <w:szCs w:val="24"/>
        </w:rPr>
        <w:t>које су стекли</w:t>
      </w:r>
      <w:r w:rsidR="00584730" w:rsidRPr="00AE461E">
        <w:rPr>
          <w:rFonts w:ascii="Times New Roman" w:hAnsi="Times New Roman" w:cs="Times New Roman"/>
          <w:sz w:val="24"/>
          <w:szCs w:val="24"/>
        </w:rPr>
        <w:t xml:space="preserve"> претходних година или са садржајем другог предмета. Такође, свесне смо чињенице да код ученика у току часа убрзано опада пажња уколико се час не подели у краће сегменте или примени </w:t>
      </w:r>
      <w:r w:rsidR="00044336" w:rsidRPr="00AE461E">
        <w:rPr>
          <w:rFonts w:ascii="Times New Roman" w:hAnsi="Times New Roman" w:cs="Times New Roman"/>
          <w:sz w:val="24"/>
          <w:szCs w:val="24"/>
        </w:rPr>
        <w:t>друга</w:t>
      </w:r>
      <w:r w:rsidR="00584730" w:rsidRPr="00AE461E">
        <w:rPr>
          <w:rFonts w:ascii="Times New Roman" w:hAnsi="Times New Roman" w:cs="Times New Roman"/>
          <w:sz w:val="24"/>
          <w:szCs w:val="24"/>
        </w:rPr>
        <w:t xml:space="preserve"> метода учења. </w:t>
      </w:r>
    </w:p>
    <w:p w:rsidR="00C15A2E" w:rsidRDefault="00044336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lastRenderedPageBreak/>
        <w:t>Због тога смо решиле да</w:t>
      </w:r>
      <w:r w:rsidR="00C15A2E">
        <w:rPr>
          <w:rFonts w:ascii="Times New Roman" w:hAnsi="Times New Roman" w:cs="Times New Roman"/>
          <w:sz w:val="24"/>
          <w:szCs w:val="24"/>
        </w:rPr>
        <w:t xml:space="preserve"> се ученици</w:t>
      </w:r>
      <w:r w:rsidRPr="00AE461E">
        <w:rPr>
          <w:rFonts w:ascii="Times New Roman" w:hAnsi="Times New Roman" w:cs="Times New Roman"/>
          <w:sz w:val="24"/>
          <w:szCs w:val="24"/>
        </w:rPr>
        <w:t xml:space="preserve"> кроз студију случаја – где се од </w:t>
      </w:r>
      <w:r w:rsidR="00C15A2E">
        <w:rPr>
          <w:rFonts w:ascii="Times New Roman" w:hAnsi="Times New Roman" w:cs="Times New Roman"/>
          <w:sz w:val="24"/>
          <w:szCs w:val="24"/>
        </w:rPr>
        <w:t>њих</w:t>
      </w:r>
      <w:r w:rsidRPr="00AE461E">
        <w:rPr>
          <w:rFonts w:ascii="Times New Roman" w:hAnsi="Times New Roman" w:cs="Times New Roman"/>
          <w:sz w:val="24"/>
          <w:szCs w:val="24"/>
        </w:rPr>
        <w:t xml:space="preserve"> тражи да анализира</w:t>
      </w:r>
      <w:r w:rsidR="00C15A2E">
        <w:rPr>
          <w:rFonts w:ascii="Times New Roman" w:hAnsi="Times New Roman" w:cs="Times New Roman"/>
          <w:sz w:val="24"/>
          <w:szCs w:val="24"/>
        </w:rPr>
        <w:t>ју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C15A2E">
        <w:rPr>
          <w:rFonts w:ascii="Times New Roman" w:hAnsi="Times New Roman" w:cs="Times New Roman"/>
          <w:sz w:val="24"/>
          <w:szCs w:val="24"/>
        </w:rPr>
        <w:t xml:space="preserve">конкретне </w:t>
      </w:r>
      <w:r w:rsidRPr="00AE461E">
        <w:rPr>
          <w:rFonts w:ascii="Times New Roman" w:hAnsi="Times New Roman" w:cs="Times New Roman"/>
          <w:sz w:val="24"/>
          <w:szCs w:val="24"/>
        </w:rPr>
        <w:t>проблем</w:t>
      </w:r>
      <w:r w:rsidR="00C15A2E">
        <w:rPr>
          <w:rFonts w:ascii="Times New Roman" w:hAnsi="Times New Roman" w:cs="Times New Roman"/>
          <w:sz w:val="24"/>
          <w:szCs w:val="24"/>
        </w:rPr>
        <w:t>е који су довели до</w:t>
      </w:r>
      <w:r w:rsidRPr="00AE461E">
        <w:rPr>
          <w:rFonts w:ascii="Times New Roman" w:hAnsi="Times New Roman" w:cs="Times New Roman"/>
          <w:sz w:val="24"/>
          <w:szCs w:val="24"/>
        </w:rPr>
        <w:t xml:space="preserve"> климатских промена, став</w:t>
      </w:r>
      <w:r w:rsidR="00C15A2E">
        <w:rPr>
          <w:rFonts w:ascii="Times New Roman" w:hAnsi="Times New Roman" w:cs="Times New Roman"/>
          <w:sz w:val="24"/>
          <w:szCs w:val="24"/>
        </w:rPr>
        <w:t>е</w:t>
      </w:r>
      <w:r w:rsidRPr="00AE461E">
        <w:rPr>
          <w:rFonts w:ascii="Times New Roman" w:hAnsi="Times New Roman" w:cs="Times New Roman"/>
          <w:sz w:val="24"/>
          <w:szCs w:val="24"/>
        </w:rPr>
        <w:t xml:space="preserve"> се у положај одговорн</w:t>
      </w:r>
      <w:r w:rsidR="00C15A2E">
        <w:rPr>
          <w:rFonts w:ascii="Times New Roman" w:hAnsi="Times New Roman" w:cs="Times New Roman"/>
          <w:sz w:val="24"/>
          <w:szCs w:val="24"/>
        </w:rPr>
        <w:t xml:space="preserve">их </w:t>
      </w:r>
      <w:r w:rsidRPr="00AE461E">
        <w:rPr>
          <w:rFonts w:ascii="Times New Roman" w:hAnsi="Times New Roman" w:cs="Times New Roman"/>
          <w:sz w:val="24"/>
          <w:szCs w:val="24"/>
        </w:rPr>
        <w:t xml:space="preserve">Земљанина и </w:t>
      </w:r>
      <w:r w:rsidR="00C15A2E">
        <w:rPr>
          <w:rFonts w:ascii="Times New Roman" w:hAnsi="Times New Roman" w:cs="Times New Roman"/>
          <w:sz w:val="24"/>
          <w:szCs w:val="24"/>
        </w:rPr>
        <w:t xml:space="preserve">покушају да предложе неколико </w:t>
      </w:r>
      <w:r w:rsidRPr="00AE461E">
        <w:rPr>
          <w:rFonts w:ascii="Times New Roman" w:hAnsi="Times New Roman" w:cs="Times New Roman"/>
          <w:sz w:val="24"/>
          <w:szCs w:val="24"/>
        </w:rPr>
        <w:t>реш</w:t>
      </w:r>
      <w:r w:rsidR="00C15A2E">
        <w:rPr>
          <w:rFonts w:ascii="Times New Roman" w:hAnsi="Times New Roman" w:cs="Times New Roman"/>
          <w:sz w:val="24"/>
          <w:szCs w:val="24"/>
        </w:rPr>
        <w:t xml:space="preserve">ења како да се </w:t>
      </w:r>
      <w:r w:rsidRPr="00AE461E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C15A2E">
        <w:rPr>
          <w:rFonts w:ascii="Times New Roman" w:hAnsi="Times New Roman" w:cs="Times New Roman"/>
          <w:sz w:val="24"/>
          <w:szCs w:val="24"/>
        </w:rPr>
        <w:t xml:space="preserve"> климатских промена реши</w:t>
      </w:r>
      <w:r w:rsidRPr="00AE461E">
        <w:rPr>
          <w:rFonts w:ascii="Times New Roman" w:hAnsi="Times New Roman" w:cs="Times New Roman"/>
          <w:sz w:val="24"/>
          <w:szCs w:val="24"/>
        </w:rPr>
        <w:t>, а затим то графички прикаж</w:t>
      </w:r>
      <w:r w:rsidR="00C15A2E">
        <w:rPr>
          <w:rFonts w:ascii="Times New Roman" w:hAnsi="Times New Roman" w:cs="Times New Roman"/>
          <w:sz w:val="24"/>
          <w:szCs w:val="24"/>
        </w:rPr>
        <w:t>у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C15A2E">
        <w:rPr>
          <w:rFonts w:ascii="Times New Roman" w:hAnsi="Times New Roman" w:cs="Times New Roman"/>
          <w:sz w:val="24"/>
          <w:szCs w:val="24"/>
        </w:rPr>
        <w:t xml:space="preserve">применом </w:t>
      </w:r>
      <w:r w:rsidRPr="00AE461E">
        <w:rPr>
          <w:rFonts w:ascii="Times New Roman" w:hAnsi="Times New Roman" w:cs="Times New Roman"/>
          <w:sz w:val="24"/>
          <w:szCs w:val="24"/>
        </w:rPr>
        <w:t>појмовн</w:t>
      </w:r>
      <w:r w:rsidR="00C15A2E">
        <w:rPr>
          <w:rFonts w:ascii="Times New Roman" w:hAnsi="Times New Roman" w:cs="Times New Roman"/>
          <w:sz w:val="24"/>
          <w:szCs w:val="24"/>
        </w:rPr>
        <w:t>их</w:t>
      </w:r>
      <w:r w:rsidRPr="00AE461E">
        <w:rPr>
          <w:rFonts w:ascii="Times New Roman" w:hAnsi="Times New Roman" w:cs="Times New Roman"/>
          <w:sz w:val="24"/>
          <w:szCs w:val="24"/>
        </w:rPr>
        <w:t xml:space="preserve"> мап</w:t>
      </w:r>
      <w:r w:rsidR="00C15A2E">
        <w:rPr>
          <w:rFonts w:ascii="Times New Roman" w:hAnsi="Times New Roman" w:cs="Times New Roman"/>
          <w:sz w:val="24"/>
          <w:szCs w:val="24"/>
        </w:rPr>
        <w:t>а</w:t>
      </w:r>
      <w:r w:rsidRPr="00AE461E">
        <w:rPr>
          <w:rFonts w:ascii="Times New Roman" w:hAnsi="Times New Roman" w:cs="Times New Roman"/>
          <w:sz w:val="24"/>
          <w:szCs w:val="24"/>
        </w:rPr>
        <w:t>. Коришћењем ових метода ученици ће бити у ситуацији да анализирањем и решавањем проблема стекну одређено искуство које ће моћи да искористе у другој ситуацији, повежу са сличним сад</w:t>
      </w:r>
      <w:r w:rsidR="00C15A2E">
        <w:rPr>
          <w:rFonts w:ascii="Times New Roman" w:hAnsi="Times New Roman" w:cs="Times New Roman"/>
          <w:sz w:val="24"/>
          <w:szCs w:val="24"/>
        </w:rPr>
        <w:t>р</w:t>
      </w:r>
      <w:r w:rsidRPr="00AE461E">
        <w:rPr>
          <w:rFonts w:ascii="Times New Roman" w:hAnsi="Times New Roman" w:cs="Times New Roman"/>
          <w:sz w:val="24"/>
          <w:szCs w:val="24"/>
        </w:rPr>
        <w:t>жајима, и примене у свакодневном животу.</w:t>
      </w:r>
    </w:p>
    <w:p w:rsidR="00C15A2E" w:rsidRDefault="00C15A2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44336" w:rsidRDefault="00C15A2E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8B8">
        <w:rPr>
          <w:rFonts w:ascii="Times New Roman" w:hAnsi="Times New Roman" w:cs="Times New Roman"/>
          <w:b/>
          <w:sz w:val="24"/>
          <w:szCs w:val="24"/>
        </w:rPr>
        <w:t>Метод</w:t>
      </w:r>
      <w:r w:rsidR="00044336" w:rsidRPr="002A38B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730" w:rsidRPr="00AE461E" w:rsidRDefault="00044336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Да би</w:t>
      </w:r>
      <w:r w:rsidR="00C15A2E">
        <w:rPr>
          <w:rFonts w:ascii="Times New Roman" w:hAnsi="Times New Roman" w:cs="Times New Roman"/>
          <w:sz w:val="24"/>
          <w:szCs w:val="24"/>
        </w:rPr>
        <w:t>смо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C15A2E">
        <w:rPr>
          <w:rFonts w:ascii="Times New Roman" w:hAnsi="Times New Roman" w:cs="Times New Roman"/>
          <w:sz w:val="24"/>
          <w:szCs w:val="24"/>
        </w:rPr>
        <w:t>испитале</w:t>
      </w:r>
      <w:r w:rsidRPr="00AE461E">
        <w:rPr>
          <w:rFonts w:ascii="Times New Roman" w:hAnsi="Times New Roman" w:cs="Times New Roman"/>
          <w:sz w:val="24"/>
          <w:szCs w:val="24"/>
        </w:rPr>
        <w:t xml:space="preserve"> ефикасност ових метода, </w:t>
      </w:r>
      <w:r w:rsidR="0090611E" w:rsidRPr="00AE461E">
        <w:rPr>
          <w:rFonts w:ascii="Times New Roman" w:hAnsi="Times New Roman" w:cs="Times New Roman"/>
          <w:sz w:val="24"/>
          <w:szCs w:val="24"/>
        </w:rPr>
        <w:t xml:space="preserve">одредиле смо да се исти садржај представи </w:t>
      </w:r>
      <w:r w:rsidR="00C15A2E">
        <w:rPr>
          <w:rFonts w:ascii="Times New Roman" w:hAnsi="Times New Roman" w:cs="Times New Roman"/>
          <w:sz w:val="24"/>
          <w:szCs w:val="24"/>
        </w:rPr>
        <w:t xml:space="preserve">на два начина: у експерименталној групи кроз студију случаја и примену појмовних мапа и у </w:t>
      </w:r>
      <w:r w:rsidRPr="00AE461E">
        <w:rPr>
          <w:rFonts w:ascii="Times New Roman" w:hAnsi="Times New Roman" w:cs="Times New Roman"/>
          <w:sz w:val="24"/>
          <w:szCs w:val="24"/>
        </w:rPr>
        <w:t>контролн</w:t>
      </w:r>
      <w:r w:rsidR="0090611E" w:rsidRPr="00AE461E">
        <w:rPr>
          <w:rFonts w:ascii="Times New Roman" w:hAnsi="Times New Roman" w:cs="Times New Roman"/>
          <w:sz w:val="24"/>
          <w:szCs w:val="24"/>
        </w:rPr>
        <w:t xml:space="preserve">ој </w:t>
      </w:r>
      <w:r w:rsidRPr="00AE461E">
        <w:rPr>
          <w:rFonts w:ascii="Times New Roman" w:hAnsi="Times New Roman" w:cs="Times New Roman"/>
          <w:sz w:val="24"/>
          <w:szCs w:val="24"/>
        </w:rPr>
        <w:t>груп</w:t>
      </w:r>
      <w:r w:rsidR="0090611E" w:rsidRPr="00AE461E">
        <w:rPr>
          <w:rFonts w:ascii="Times New Roman" w:hAnsi="Times New Roman" w:cs="Times New Roman"/>
          <w:sz w:val="24"/>
          <w:szCs w:val="24"/>
        </w:rPr>
        <w:t>и на класичан, традиционалан начин</w:t>
      </w:r>
      <w:r w:rsidR="00584730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90611E" w:rsidRPr="00AE461E">
        <w:rPr>
          <w:rFonts w:ascii="Times New Roman" w:hAnsi="Times New Roman" w:cs="Times New Roman"/>
          <w:sz w:val="24"/>
          <w:szCs w:val="24"/>
        </w:rPr>
        <w:t>(фронтални облик рада, са методама усменог излагања, разговора, писања, читања и рада на тексту).</w:t>
      </w:r>
    </w:p>
    <w:p w:rsidR="0090611E" w:rsidRPr="00AE461E" w:rsidRDefault="0090611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За тему смо изабрале </w:t>
      </w:r>
      <w:r w:rsidR="00C15A2E">
        <w:rPr>
          <w:rFonts w:ascii="Times New Roman" w:hAnsi="Times New Roman" w:cs="Times New Roman"/>
          <w:sz w:val="24"/>
          <w:szCs w:val="24"/>
        </w:rPr>
        <w:t xml:space="preserve">садржај о </w:t>
      </w:r>
      <w:r w:rsidRPr="00AE461E">
        <w:rPr>
          <w:rFonts w:ascii="Times New Roman" w:hAnsi="Times New Roman" w:cs="Times New Roman"/>
          <w:sz w:val="24"/>
          <w:szCs w:val="24"/>
        </w:rPr>
        <w:t>климатск</w:t>
      </w:r>
      <w:r w:rsidR="00C15A2E">
        <w:rPr>
          <w:rFonts w:ascii="Times New Roman" w:hAnsi="Times New Roman" w:cs="Times New Roman"/>
          <w:sz w:val="24"/>
          <w:szCs w:val="24"/>
        </w:rPr>
        <w:t>им</w:t>
      </w:r>
      <w:r w:rsidRPr="00AE461E">
        <w:rPr>
          <w:rFonts w:ascii="Times New Roman" w:hAnsi="Times New Roman" w:cs="Times New Roman"/>
          <w:sz w:val="24"/>
          <w:szCs w:val="24"/>
        </w:rPr>
        <w:t xml:space="preserve"> промен</w:t>
      </w:r>
      <w:r w:rsidR="00C15A2E">
        <w:rPr>
          <w:rFonts w:ascii="Times New Roman" w:hAnsi="Times New Roman" w:cs="Times New Roman"/>
          <w:sz w:val="24"/>
          <w:szCs w:val="24"/>
        </w:rPr>
        <w:t xml:space="preserve">ама, </w:t>
      </w:r>
      <w:r w:rsidR="00C15A2E" w:rsidRPr="00C15A2E">
        <w:rPr>
          <w:rFonts w:ascii="Times New Roman" w:hAnsi="Times New Roman" w:cs="Times New Roman"/>
          <w:i/>
          <w:sz w:val="24"/>
          <w:szCs w:val="24"/>
        </w:rPr>
        <w:t>Глобалне последице загађивања животне средине</w:t>
      </w:r>
      <w:r w:rsidRPr="00AE461E">
        <w:rPr>
          <w:rFonts w:ascii="Times New Roman" w:hAnsi="Times New Roman" w:cs="Times New Roman"/>
          <w:sz w:val="24"/>
          <w:szCs w:val="24"/>
        </w:rPr>
        <w:t>, кој</w:t>
      </w:r>
      <w:r w:rsidR="00C15A2E">
        <w:rPr>
          <w:rFonts w:ascii="Times New Roman" w:hAnsi="Times New Roman" w:cs="Times New Roman"/>
          <w:sz w:val="24"/>
          <w:szCs w:val="24"/>
        </w:rPr>
        <w:t>и</w:t>
      </w:r>
      <w:r w:rsidRPr="00AE461E">
        <w:rPr>
          <w:rFonts w:ascii="Times New Roman" w:hAnsi="Times New Roman" w:cs="Times New Roman"/>
          <w:sz w:val="24"/>
          <w:szCs w:val="24"/>
        </w:rPr>
        <w:t xml:space="preserve"> се обрађује у </w:t>
      </w:r>
      <w:r w:rsidR="00C15A2E" w:rsidRPr="00AE461E">
        <w:rPr>
          <w:rFonts w:ascii="Times New Roman" w:hAnsi="Times New Roman" w:cs="Times New Roman"/>
          <w:sz w:val="24"/>
          <w:szCs w:val="24"/>
        </w:rPr>
        <w:t xml:space="preserve">оквиру програма Биологије </w:t>
      </w:r>
      <w:r w:rsidRPr="00AE461E">
        <w:rPr>
          <w:rFonts w:ascii="Times New Roman" w:hAnsi="Times New Roman" w:cs="Times New Roman"/>
          <w:sz w:val="24"/>
          <w:szCs w:val="24"/>
        </w:rPr>
        <w:t>осмог разреда</w:t>
      </w:r>
      <w:r w:rsidR="00C15A2E">
        <w:rPr>
          <w:rFonts w:ascii="Times New Roman" w:hAnsi="Times New Roman" w:cs="Times New Roman"/>
          <w:sz w:val="24"/>
          <w:szCs w:val="24"/>
        </w:rPr>
        <w:t xml:space="preserve"> у другом </w:t>
      </w:r>
      <w:r w:rsidR="00C15A2E" w:rsidRPr="00AE461E">
        <w:rPr>
          <w:rFonts w:ascii="Times New Roman" w:hAnsi="Times New Roman" w:cs="Times New Roman"/>
          <w:sz w:val="24"/>
          <w:szCs w:val="24"/>
        </w:rPr>
        <w:t>полугодишту</w:t>
      </w:r>
      <w:r w:rsidRPr="00AE461E">
        <w:rPr>
          <w:rFonts w:ascii="Times New Roman" w:hAnsi="Times New Roman" w:cs="Times New Roman"/>
          <w:sz w:val="24"/>
          <w:szCs w:val="24"/>
        </w:rPr>
        <w:t>. Такође, претпоставиле смо да ученици о овој теми имају предзнања из наставе географије, изборног предмета чувара природе, али и из средстава јавног информисања</w:t>
      </w:r>
      <w:r w:rsidR="00D87573" w:rsidRPr="00AE461E">
        <w:rPr>
          <w:rFonts w:ascii="Times New Roman" w:hAnsi="Times New Roman" w:cs="Times New Roman"/>
          <w:sz w:val="24"/>
          <w:szCs w:val="24"/>
        </w:rPr>
        <w:t xml:space="preserve">. </w:t>
      </w:r>
      <w:r w:rsidRPr="00AE461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0611E" w:rsidRPr="00AE461E" w:rsidRDefault="00D8757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Како би што прецизније дефинисале проблем</w:t>
      </w:r>
      <w:r w:rsidR="0090611E" w:rsidRPr="00AE461E">
        <w:rPr>
          <w:rFonts w:ascii="Times New Roman" w:hAnsi="Times New Roman" w:cs="Times New Roman"/>
          <w:sz w:val="24"/>
          <w:szCs w:val="24"/>
        </w:rPr>
        <w:t xml:space="preserve"> користиле смо се стручном литературом</w:t>
      </w:r>
      <w:r w:rsidRPr="00AE461E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Pr="00AE461E">
        <w:rPr>
          <w:rFonts w:ascii="Times New Roman" w:hAnsi="Times New Roman" w:cs="Times New Roman"/>
          <w:sz w:val="24"/>
          <w:szCs w:val="24"/>
        </w:rPr>
        <w:t>.</w:t>
      </w: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51B5C" w:rsidRDefault="00E51B5C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Истраживање смо поставиле у три </w:t>
      </w:r>
      <w:r w:rsidR="00E9173A" w:rsidRPr="00AE461E">
        <w:rPr>
          <w:rFonts w:ascii="Times New Roman" w:hAnsi="Times New Roman" w:cs="Times New Roman"/>
          <w:sz w:val="24"/>
          <w:szCs w:val="24"/>
        </w:rPr>
        <w:t>фазе</w:t>
      </w:r>
      <w:r w:rsidRPr="00AE461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38B8" w:rsidRPr="00AE461E" w:rsidRDefault="002A38B8" w:rsidP="00F20FC1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упознавање експерименталне групе са методом примене појмовних мапа,</w:t>
      </w:r>
    </w:p>
    <w:p w:rsidR="00E51B5C" w:rsidRPr="00AE461E" w:rsidRDefault="00E51B5C" w:rsidP="00F20FC1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иницијални тест знања ученика о климатским променама</w:t>
      </w:r>
      <w:r w:rsidR="002A38B8">
        <w:rPr>
          <w:rFonts w:ascii="Times New Roman" w:hAnsi="Times New Roman" w:cs="Times New Roman"/>
          <w:sz w:val="24"/>
          <w:szCs w:val="24"/>
        </w:rPr>
        <w:t>,</w:t>
      </w:r>
    </w:p>
    <w:p w:rsidR="009D50AE" w:rsidRPr="00AE461E" w:rsidRDefault="009D50AE" w:rsidP="00F20FC1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примен</w:t>
      </w:r>
      <w:r w:rsidR="002A38B8">
        <w:rPr>
          <w:rFonts w:ascii="Times New Roman" w:hAnsi="Times New Roman" w:cs="Times New Roman"/>
          <w:sz w:val="24"/>
          <w:szCs w:val="24"/>
        </w:rPr>
        <w:t>а</w:t>
      </w:r>
      <w:r w:rsidRPr="00AE461E">
        <w:rPr>
          <w:rFonts w:ascii="Times New Roman" w:hAnsi="Times New Roman" w:cs="Times New Roman"/>
          <w:sz w:val="24"/>
          <w:szCs w:val="24"/>
        </w:rPr>
        <w:t xml:space="preserve"> различитих наставних метода (традиционална, студија случаја и појмовне мапе)</w:t>
      </w:r>
    </w:p>
    <w:p w:rsidR="009D50AE" w:rsidRPr="00AE461E" w:rsidRDefault="002A38B8" w:rsidP="00F20FC1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завршни </w:t>
      </w:r>
      <w:r w:rsidR="009D50AE" w:rsidRPr="00AE461E">
        <w:rPr>
          <w:rFonts w:ascii="Times New Roman" w:hAnsi="Times New Roman" w:cs="Times New Roman"/>
          <w:sz w:val="24"/>
          <w:szCs w:val="24"/>
        </w:rPr>
        <w:t xml:space="preserve">тест знања </w:t>
      </w: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4E50" w:rsidRDefault="009D50A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Као циљна група изабрани су ученици осмих разреда</w:t>
      </w:r>
      <w:r w:rsidR="0020375A">
        <w:rPr>
          <w:rFonts w:ascii="Times New Roman" w:hAnsi="Times New Roman" w:cs="Times New Roman"/>
          <w:sz w:val="24"/>
          <w:szCs w:val="24"/>
        </w:rPr>
        <w:t>,</w:t>
      </w:r>
      <w:r w:rsidR="008609E1">
        <w:rPr>
          <w:rFonts w:ascii="Times New Roman" w:hAnsi="Times New Roman" w:cs="Times New Roman"/>
          <w:sz w:val="24"/>
          <w:szCs w:val="24"/>
        </w:rPr>
        <w:t xml:space="preserve"> који </w:t>
      </w:r>
      <w:r w:rsidRPr="00AE461E">
        <w:rPr>
          <w:rFonts w:ascii="Times New Roman" w:hAnsi="Times New Roman" w:cs="Times New Roman"/>
          <w:sz w:val="24"/>
          <w:szCs w:val="24"/>
        </w:rPr>
        <w:t xml:space="preserve">иду у исту школу и поседују </w:t>
      </w:r>
      <w:r w:rsidR="002A38B8">
        <w:rPr>
          <w:rFonts w:ascii="Times New Roman" w:hAnsi="Times New Roman" w:cs="Times New Roman"/>
          <w:sz w:val="24"/>
          <w:szCs w:val="24"/>
        </w:rPr>
        <w:t>сличан ниво знања</w:t>
      </w:r>
      <w:r w:rsidRPr="00AE461E">
        <w:rPr>
          <w:rFonts w:ascii="Times New Roman" w:hAnsi="Times New Roman" w:cs="Times New Roman"/>
          <w:sz w:val="24"/>
          <w:szCs w:val="24"/>
        </w:rPr>
        <w:t>.</w:t>
      </w:r>
      <w:r w:rsidR="0020375A">
        <w:rPr>
          <w:rFonts w:ascii="Times New Roman" w:hAnsi="Times New Roman" w:cs="Times New Roman"/>
          <w:sz w:val="24"/>
          <w:szCs w:val="24"/>
        </w:rPr>
        <w:t xml:space="preserve"> Просечна оцена</w:t>
      </w:r>
      <w:r w:rsidR="00B44E50">
        <w:rPr>
          <w:rFonts w:ascii="Times New Roman" w:hAnsi="Times New Roman" w:cs="Times New Roman"/>
          <w:sz w:val="24"/>
          <w:szCs w:val="24"/>
        </w:rPr>
        <w:t xml:space="preserve"> из биологије</w:t>
      </w:r>
      <w:r w:rsidR="0020375A">
        <w:rPr>
          <w:rFonts w:ascii="Times New Roman" w:hAnsi="Times New Roman" w:cs="Times New Roman"/>
          <w:sz w:val="24"/>
          <w:szCs w:val="24"/>
        </w:rPr>
        <w:t xml:space="preserve"> на крају седмог разреда</w:t>
      </w:r>
      <w:r w:rsidR="00B44E50">
        <w:rPr>
          <w:rFonts w:ascii="Times New Roman" w:hAnsi="Times New Roman" w:cs="Times New Roman"/>
          <w:sz w:val="24"/>
          <w:szCs w:val="24"/>
        </w:rPr>
        <w:t xml:space="preserve"> ученика  експерименталне групе била је </w:t>
      </w:r>
      <w:r w:rsidR="0066110E">
        <w:rPr>
          <w:rFonts w:ascii="Times New Roman" w:hAnsi="Times New Roman" w:cs="Times New Roman"/>
          <w:sz w:val="24"/>
          <w:szCs w:val="24"/>
        </w:rPr>
        <w:t>4</w:t>
      </w:r>
      <w:r w:rsidR="00B44E50">
        <w:rPr>
          <w:rFonts w:ascii="Times New Roman" w:hAnsi="Times New Roman" w:cs="Times New Roman"/>
          <w:sz w:val="24"/>
          <w:szCs w:val="24"/>
        </w:rPr>
        <w:t>,</w:t>
      </w:r>
      <w:r w:rsidR="0066110E">
        <w:rPr>
          <w:rFonts w:ascii="Times New Roman" w:hAnsi="Times New Roman" w:cs="Times New Roman"/>
          <w:sz w:val="24"/>
          <w:szCs w:val="24"/>
        </w:rPr>
        <w:t>3</w:t>
      </w:r>
      <w:r w:rsidR="00B44E50">
        <w:rPr>
          <w:rFonts w:ascii="Times New Roman" w:hAnsi="Times New Roman" w:cs="Times New Roman"/>
          <w:sz w:val="24"/>
          <w:szCs w:val="24"/>
        </w:rPr>
        <w:t>, а контролне 4</w:t>
      </w:r>
      <w:r w:rsidR="0020375A">
        <w:rPr>
          <w:rFonts w:ascii="Times New Roman" w:hAnsi="Times New Roman" w:cs="Times New Roman"/>
          <w:sz w:val="24"/>
          <w:szCs w:val="24"/>
        </w:rPr>
        <w:t>,</w:t>
      </w:r>
      <w:r w:rsidR="0066110E">
        <w:rPr>
          <w:rFonts w:ascii="Times New Roman" w:hAnsi="Times New Roman" w:cs="Times New Roman"/>
          <w:sz w:val="24"/>
          <w:szCs w:val="24"/>
        </w:rPr>
        <w:t>4</w:t>
      </w:r>
      <w:r w:rsidR="00B44E50">
        <w:rPr>
          <w:rFonts w:ascii="Times New Roman" w:hAnsi="Times New Roman" w:cs="Times New Roman"/>
          <w:sz w:val="24"/>
          <w:szCs w:val="24"/>
        </w:rPr>
        <w:t>.</w:t>
      </w:r>
    </w:p>
    <w:p w:rsidR="00B44E50" w:rsidRDefault="0020375A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50AE" w:rsidRPr="00AE461E" w:rsidRDefault="002A38B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D50AE" w:rsidRPr="00AE461E">
        <w:rPr>
          <w:rFonts w:ascii="Times New Roman" w:hAnsi="Times New Roman" w:cs="Times New Roman"/>
          <w:sz w:val="24"/>
          <w:szCs w:val="24"/>
        </w:rPr>
        <w:t>страживањ</w:t>
      </w:r>
      <w:r>
        <w:rPr>
          <w:rFonts w:ascii="Times New Roman" w:hAnsi="Times New Roman" w:cs="Times New Roman"/>
          <w:sz w:val="24"/>
          <w:szCs w:val="24"/>
        </w:rPr>
        <w:t xml:space="preserve">е је спроведено </w:t>
      </w:r>
      <w:r w:rsidR="009D50AE" w:rsidRPr="00AE461E">
        <w:rPr>
          <w:rFonts w:ascii="Times New Roman" w:hAnsi="Times New Roman" w:cs="Times New Roman"/>
          <w:sz w:val="24"/>
          <w:szCs w:val="24"/>
        </w:rPr>
        <w:t>крај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9D50AE" w:rsidRPr="00AE461E">
        <w:rPr>
          <w:rFonts w:ascii="Times New Roman" w:hAnsi="Times New Roman" w:cs="Times New Roman"/>
          <w:sz w:val="24"/>
          <w:szCs w:val="24"/>
        </w:rPr>
        <w:t xml:space="preserve"> септембра</w:t>
      </w:r>
      <w:r>
        <w:rPr>
          <w:rFonts w:ascii="Times New Roman" w:hAnsi="Times New Roman" w:cs="Times New Roman"/>
          <w:sz w:val="24"/>
          <w:szCs w:val="24"/>
        </w:rPr>
        <w:t xml:space="preserve"> 2014.</w:t>
      </w:r>
      <w:r w:rsidR="009D50AE" w:rsidRPr="00AE46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 периоду </w:t>
      </w:r>
      <w:r w:rsidR="009D50AE" w:rsidRPr="00AE461E">
        <w:rPr>
          <w:rFonts w:ascii="Times New Roman" w:hAnsi="Times New Roman" w:cs="Times New Roman"/>
          <w:sz w:val="24"/>
          <w:szCs w:val="24"/>
        </w:rPr>
        <w:t xml:space="preserve">када </w:t>
      </w:r>
      <w:r>
        <w:rPr>
          <w:rFonts w:ascii="Times New Roman" w:hAnsi="Times New Roman" w:cs="Times New Roman"/>
          <w:sz w:val="24"/>
          <w:szCs w:val="24"/>
        </w:rPr>
        <w:t xml:space="preserve">су </w:t>
      </w:r>
      <w:r w:rsidR="009D50AE" w:rsidRPr="00AE461E">
        <w:rPr>
          <w:rFonts w:ascii="Times New Roman" w:hAnsi="Times New Roman" w:cs="Times New Roman"/>
          <w:sz w:val="24"/>
          <w:szCs w:val="24"/>
        </w:rPr>
        <w:t xml:space="preserve">ученици још увек одморни, а из биологије уче садржаје из екологије. </w:t>
      </w:r>
    </w:p>
    <w:p w:rsidR="009D50AE" w:rsidRPr="00AE461E" w:rsidRDefault="009D50AE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Ученици су подељени у две групе (према радним сменама), на експерименталну </w:t>
      </w:r>
      <w:r w:rsidR="002A38B8">
        <w:rPr>
          <w:rFonts w:ascii="Times New Roman" w:hAnsi="Times New Roman" w:cs="Times New Roman"/>
          <w:sz w:val="24"/>
          <w:szCs w:val="24"/>
        </w:rPr>
        <w:t>–</w:t>
      </w:r>
      <w:r w:rsidRPr="00AE461E">
        <w:rPr>
          <w:rFonts w:ascii="Times New Roman" w:hAnsi="Times New Roman" w:cs="Times New Roman"/>
          <w:sz w:val="24"/>
          <w:szCs w:val="24"/>
        </w:rPr>
        <w:t xml:space="preserve"> црвену</w:t>
      </w:r>
      <w:r w:rsidR="002A38B8">
        <w:rPr>
          <w:rFonts w:ascii="Times New Roman" w:hAnsi="Times New Roman" w:cs="Times New Roman"/>
          <w:sz w:val="24"/>
          <w:szCs w:val="24"/>
        </w:rPr>
        <w:t xml:space="preserve">, која је те недеље ишла преподне у школу, </w:t>
      </w:r>
      <w:r w:rsidRPr="00AE461E">
        <w:rPr>
          <w:rFonts w:ascii="Times New Roman" w:hAnsi="Times New Roman" w:cs="Times New Roman"/>
          <w:sz w:val="24"/>
          <w:szCs w:val="24"/>
        </w:rPr>
        <w:t xml:space="preserve">и </w:t>
      </w:r>
      <w:r w:rsidR="002A38B8">
        <w:rPr>
          <w:rFonts w:ascii="Times New Roman" w:hAnsi="Times New Roman" w:cs="Times New Roman"/>
          <w:sz w:val="24"/>
          <w:szCs w:val="24"/>
        </w:rPr>
        <w:t xml:space="preserve">на </w:t>
      </w:r>
      <w:r w:rsidRPr="00AE461E">
        <w:rPr>
          <w:rFonts w:ascii="Times New Roman" w:hAnsi="Times New Roman" w:cs="Times New Roman"/>
          <w:sz w:val="24"/>
          <w:szCs w:val="24"/>
        </w:rPr>
        <w:t>контролну - плаву групу</w:t>
      </w:r>
      <w:r w:rsidR="002A38B8">
        <w:rPr>
          <w:rFonts w:ascii="Times New Roman" w:hAnsi="Times New Roman" w:cs="Times New Roman"/>
          <w:sz w:val="24"/>
          <w:szCs w:val="24"/>
        </w:rPr>
        <w:t>, која је ишла послеподне</w:t>
      </w:r>
      <w:r w:rsidRPr="00AE461E">
        <w:rPr>
          <w:rFonts w:ascii="Times New Roman" w:hAnsi="Times New Roman" w:cs="Times New Roman"/>
          <w:sz w:val="24"/>
          <w:szCs w:val="24"/>
        </w:rPr>
        <w:t xml:space="preserve">. </w:t>
      </w:r>
      <w:r w:rsidR="008609E1">
        <w:rPr>
          <w:rFonts w:ascii="Times New Roman" w:hAnsi="Times New Roman" w:cs="Times New Roman"/>
          <w:sz w:val="24"/>
          <w:szCs w:val="24"/>
        </w:rPr>
        <w:t xml:space="preserve">Сваку групу је водио предметни наставник који тим ученицима предаје биологију од петог разреда.  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2FB" w:rsidRDefault="00FC62FB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Експериментална група се на 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четири </w:t>
      </w:r>
      <w:r w:rsidRPr="00AE461E">
        <w:rPr>
          <w:rFonts w:ascii="Times New Roman" w:hAnsi="Times New Roman" w:cs="Times New Roman"/>
          <w:sz w:val="24"/>
          <w:szCs w:val="24"/>
        </w:rPr>
        <w:t>редовн</w:t>
      </w:r>
      <w:r w:rsidR="00E17E5B" w:rsidRPr="00AE461E">
        <w:rPr>
          <w:rFonts w:ascii="Times New Roman" w:hAnsi="Times New Roman" w:cs="Times New Roman"/>
          <w:sz w:val="24"/>
          <w:szCs w:val="24"/>
        </w:rPr>
        <w:t>а</w:t>
      </w:r>
      <w:r w:rsidRPr="00AE461E">
        <w:rPr>
          <w:rFonts w:ascii="Times New Roman" w:hAnsi="Times New Roman" w:cs="Times New Roman"/>
          <w:sz w:val="24"/>
          <w:szCs w:val="24"/>
        </w:rPr>
        <w:t xml:space="preserve"> часа биологије</w:t>
      </w:r>
      <w:r w:rsidR="00E17E5B" w:rsidRPr="00AE461E">
        <w:rPr>
          <w:rFonts w:ascii="Times New Roman" w:hAnsi="Times New Roman" w:cs="Times New Roman"/>
          <w:sz w:val="24"/>
          <w:szCs w:val="24"/>
        </w:rPr>
        <w:t>, а</w:t>
      </w:r>
      <w:r w:rsidRPr="00AE461E">
        <w:rPr>
          <w:rFonts w:ascii="Times New Roman" w:hAnsi="Times New Roman" w:cs="Times New Roman"/>
          <w:sz w:val="24"/>
          <w:szCs w:val="24"/>
        </w:rPr>
        <w:t xml:space="preserve"> која су пре</w:t>
      </w:r>
      <w:r w:rsidR="002A38B8">
        <w:rPr>
          <w:rFonts w:ascii="Times New Roman" w:hAnsi="Times New Roman" w:cs="Times New Roman"/>
          <w:sz w:val="24"/>
          <w:szCs w:val="24"/>
        </w:rPr>
        <w:t>т</w:t>
      </w:r>
      <w:r w:rsidRPr="00AE461E">
        <w:rPr>
          <w:rFonts w:ascii="Times New Roman" w:hAnsi="Times New Roman" w:cs="Times New Roman"/>
          <w:sz w:val="24"/>
          <w:szCs w:val="24"/>
        </w:rPr>
        <w:t xml:space="preserve">ходила </w:t>
      </w:r>
      <w:r w:rsidR="002A38B8">
        <w:rPr>
          <w:rFonts w:ascii="Times New Roman" w:hAnsi="Times New Roman" w:cs="Times New Roman"/>
          <w:sz w:val="24"/>
          <w:szCs w:val="24"/>
        </w:rPr>
        <w:t>раду на студијама случаја</w:t>
      </w:r>
      <w:r w:rsidRPr="00AE461E">
        <w:rPr>
          <w:rFonts w:ascii="Times New Roman" w:hAnsi="Times New Roman" w:cs="Times New Roman"/>
          <w:sz w:val="24"/>
          <w:szCs w:val="24"/>
        </w:rPr>
        <w:t>, упознала са појмовним мапама</w:t>
      </w:r>
      <w:r w:rsidR="002A38B8">
        <w:rPr>
          <w:rFonts w:ascii="Times New Roman" w:hAnsi="Times New Roman" w:cs="Times New Roman"/>
          <w:sz w:val="24"/>
          <w:szCs w:val="24"/>
        </w:rPr>
        <w:t xml:space="preserve">. Ученици су сазнали </w:t>
      </w:r>
      <w:r w:rsidRPr="00AE461E">
        <w:rPr>
          <w:rFonts w:ascii="Times New Roman" w:hAnsi="Times New Roman" w:cs="Times New Roman"/>
          <w:sz w:val="24"/>
          <w:szCs w:val="24"/>
        </w:rPr>
        <w:t xml:space="preserve">шта су мапе ума, како се </w:t>
      </w:r>
      <w:r w:rsidR="00E17E5B" w:rsidRPr="00AE461E">
        <w:rPr>
          <w:rFonts w:ascii="Times New Roman" w:hAnsi="Times New Roman" w:cs="Times New Roman"/>
          <w:sz w:val="24"/>
          <w:szCs w:val="24"/>
        </w:rPr>
        <w:t>креирају</w:t>
      </w:r>
      <w:r w:rsidR="008609E1">
        <w:rPr>
          <w:rFonts w:ascii="Times New Roman" w:hAnsi="Times New Roman" w:cs="Times New Roman"/>
          <w:sz w:val="24"/>
          <w:szCs w:val="24"/>
        </w:rPr>
        <w:t xml:space="preserve"> и </w:t>
      </w:r>
      <w:r w:rsidRPr="00AE461E">
        <w:rPr>
          <w:rFonts w:ascii="Times New Roman" w:hAnsi="Times New Roman" w:cs="Times New Roman"/>
          <w:sz w:val="24"/>
          <w:szCs w:val="24"/>
        </w:rPr>
        <w:t xml:space="preserve">како могу да се 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ефикасно </w:t>
      </w:r>
      <w:r w:rsidRPr="00AE461E">
        <w:rPr>
          <w:rFonts w:ascii="Times New Roman" w:hAnsi="Times New Roman" w:cs="Times New Roman"/>
          <w:sz w:val="24"/>
          <w:szCs w:val="24"/>
        </w:rPr>
        <w:t>користе у процесу учења</w:t>
      </w:r>
      <w:r w:rsidR="008609E1">
        <w:rPr>
          <w:rFonts w:ascii="Times New Roman" w:hAnsi="Times New Roman" w:cs="Times New Roman"/>
          <w:sz w:val="24"/>
          <w:szCs w:val="24"/>
        </w:rPr>
        <w:t>. На тим часовима су вежбали графичко представљање текућих наставних садржаја и у томе су имали пуно успеха.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E50" w:rsidRDefault="00B44E50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44E50" w:rsidRPr="00AE461E" w:rsidRDefault="00B44E50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678E2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D50AE" w:rsidRPr="00AE461E">
        <w:rPr>
          <w:rFonts w:ascii="Times New Roman" w:hAnsi="Times New Roman" w:cs="Times New Roman"/>
          <w:sz w:val="24"/>
          <w:szCs w:val="24"/>
        </w:rPr>
        <w:t>Иницијални тест је урађен</w:t>
      </w:r>
      <w:r w:rsidR="00FC62FB" w:rsidRPr="00AE461E">
        <w:rPr>
          <w:rFonts w:ascii="Times New Roman" w:hAnsi="Times New Roman" w:cs="Times New Roman"/>
          <w:sz w:val="24"/>
          <w:szCs w:val="24"/>
        </w:rPr>
        <w:t xml:space="preserve"> на редовном часу биологије</w:t>
      </w:r>
      <w:r w:rsidR="009D50AE" w:rsidRPr="00AE461E">
        <w:rPr>
          <w:rFonts w:ascii="Times New Roman" w:hAnsi="Times New Roman" w:cs="Times New Roman"/>
          <w:sz w:val="24"/>
          <w:szCs w:val="24"/>
        </w:rPr>
        <w:t>. Обе групе су решавале исти тест</w:t>
      </w:r>
      <w:r w:rsidR="008678E2" w:rsidRPr="00AE461E">
        <w:rPr>
          <w:rFonts w:ascii="Times New Roman" w:hAnsi="Times New Roman" w:cs="Times New Roman"/>
          <w:sz w:val="24"/>
          <w:szCs w:val="24"/>
        </w:rPr>
        <w:t xml:space="preserve"> са пет питања (</w:t>
      </w:r>
      <w:r w:rsidR="00304EC1">
        <w:rPr>
          <w:rFonts w:ascii="Times New Roman" w:hAnsi="Times New Roman" w:cs="Times New Roman"/>
          <w:sz w:val="24"/>
          <w:szCs w:val="24"/>
        </w:rPr>
        <w:t>слика 1.</w:t>
      </w:r>
      <w:r w:rsidR="008678E2" w:rsidRPr="00AE461E">
        <w:rPr>
          <w:rFonts w:ascii="Times New Roman" w:hAnsi="Times New Roman" w:cs="Times New Roman"/>
          <w:sz w:val="24"/>
          <w:szCs w:val="24"/>
        </w:rPr>
        <w:t>)</w:t>
      </w:r>
      <w:r w:rsidR="009D50AE" w:rsidRPr="00AE461E">
        <w:rPr>
          <w:rFonts w:ascii="Times New Roman" w:hAnsi="Times New Roman" w:cs="Times New Roman"/>
          <w:sz w:val="24"/>
          <w:szCs w:val="24"/>
        </w:rPr>
        <w:t>.</w:t>
      </w:r>
    </w:p>
    <w:p w:rsidR="00B44E50" w:rsidRDefault="00B44E50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04EC1" w:rsidRPr="00AE461E" w:rsidRDefault="00304E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Слика 1: Иницијални тест</w:t>
      </w:r>
    </w:p>
    <w:p w:rsidR="00684BD5" w:rsidRPr="00AE461E" w:rsidRDefault="00684BD5" w:rsidP="00F20F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4389216" cy="2767054"/>
            <wp:effectExtent l="0" t="0" r="0" b="0"/>
            <wp:docPr id="6" name="Picture 6" descr="C:\Users\Ma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16" cy="27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5C" w:rsidRPr="00AE461E" w:rsidRDefault="008678E2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Анализ</w:t>
      </w:r>
      <w:r w:rsidR="00304EC1">
        <w:rPr>
          <w:rFonts w:ascii="Times New Roman" w:hAnsi="Times New Roman" w:cs="Times New Roman"/>
          <w:sz w:val="24"/>
          <w:szCs w:val="24"/>
        </w:rPr>
        <w:t>а</w:t>
      </w:r>
      <w:r w:rsidRPr="00AE461E">
        <w:rPr>
          <w:rFonts w:ascii="Times New Roman" w:hAnsi="Times New Roman" w:cs="Times New Roman"/>
          <w:sz w:val="24"/>
          <w:szCs w:val="24"/>
        </w:rPr>
        <w:t xml:space="preserve"> резултата иницијалног теста </w:t>
      </w:r>
      <w:r w:rsidR="00304EC1">
        <w:rPr>
          <w:rFonts w:ascii="Times New Roman" w:hAnsi="Times New Roman" w:cs="Times New Roman"/>
          <w:sz w:val="24"/>
          <w:szCs w:val="24"/>
        </w:rPr>
        <w:t xml:space="preserve">је показала </w:t>
      </w:r>
      <w:r w:rsidRPr="00AE461E">
        <w:rPr>
          <w:rFonts w:ascii="Times New Roman" w:hAnsi="Times New Roman" w:cs="Times New Roman"/>
          <w:sz w:val="24"/>
          <w:szCs w:val="24"/>
        </w:rPr>
        <w:t>да скоро половина испитаника (48%) не уме прецизно да одговори на питања</w:t>
      </w:r>
      <w:r w:rsidR="00684BD5" w:rsidRPr="00AE461E">
        <w:rPr>
          <w:rFonts w:ascii="Times New Roman" w:hAnsi="Times New Roman" w:cs="Times New Roman"/>
          <w:sz w:val="24"/>
          <w:szCs w:val="24"/>
        </w:rPr>
        <w:t xml:space="preserve"> отвореног </w:t>
      </w:r>
      <w:r w:rsidR="00304EC1">
        <w:rPr>
          <w:rFonts w:ascii="Times New Roman" w:hAnsi="Times New Roman" w:cs="Times New Roman"/>
          <w:sz w:val="24"/>
          <w:szCs w:val="24"/>
        </w:rPr>
        <w:t>типа,</w:t>
      </w:r>
      <w:r w:rsidR="00684BD5" w:rsidRPr="00AE461E">
        <w:rPr>
          <w:rFonts w:ascii="Times New Roman" w:hAnsi="Times New Roman" w:cs="Times New Roman"/>
          <w:sz w:val="24"/>
          <w:szCs w:val="24"/>
        </w:rPr>
        <w:t xml:space="preserve"> и да не препознаје везу између човекових активности и климатских промена.</w:t>
      </w:r>
      <w:r w:rsidR="00304EC1">
        <w:rPr>
          <w:rFonts w:ascii="Times New Roman" w:hAnsi="Times New Roman" w:cs="Times New Roman"/>
          <w:sz w:val="24"/>
          <w:szCs w:val="24"/>
        </w:rPr>
        <w:t xml:space="preserve"> У одговорима, обе групе су показале сличан резултат. </w:t>
      </w:r>
    </w:p>
    <w:p w:rsidR="00E17E5B" w:rsidRPr="00AE461E" w:rsidRDefault="00E17E5B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 xml:space="preserve">Према искуствима сличних истраживања које је спровела Лана Израел </w:t>
      </w:r>
      <w:r w:rsidRPr="00AE461E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BA419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E461E">
        <w:rPr>
          <w:rFonts w:ascii="Times New Roman" w:hAnsi="Times New Roman" w:cs="Times New Roman"/>
          <w:sz w:val="24"/>
          <w:szCs w:val="24"/>
        </w:rPr>
        <w:t xml:space="preserve">следећу фазу истраживања треба спровести одмах након иницијалног теста. </w:t>
      </w:r>
    </w:p>
    <w:p w:rsidR="00870663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17E5B" w:rsidRPr="00AE461E">
        <w:rPr>
          <w:rFonts w:ascii="Times New Roman" w:hAnsi="Times New Roman" w:cs="Times New Roman"/>
          <w:sz w:val="24"/>
          <w:szCs w:val="24"/>
        </w:rPr>
        <w:t>На следећем часу експериментална група (</w:t>
      </w:r>
      <w:r w:rsidR="00304EC1">
        <w:rPr>
          <w:rFonts w:ascii="Times New Roman" w:hAnsi="Times New Roman" w:cs="Times New Roman"/>
          <w:sz w:val="24"/>
          <w:szCs w:val="24"/>
        </w:rPr>
        <w:t>два одељења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) била </w:t>
      </w:r>
      <w:r w:rsidR="00304EC1" w:rsidRPr="00AE461E">
        <w:rPr>
          <w:rFonts w:ascii="Times New Roman" w:hAnsi="Times New Roman" w:cs="Times New Roman"/>
          <w:sz w:val="24"/>
          <w:szCs w:val="24"/>
        </w:rPr>
        <w:t xml:space="preserve">је 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подељена на мање групе од по </w:t>
      </w:r>
      <w:r w:rsidR="00304EC1">
        <w:rPr>
          <w:rFonts w:ascii="Times New Roman" w:hAnsi="Times New Roman" w:cs="Times New Roman"/>
          <w:sz w:val="24"/>
          <w:szCs w:val="24"/>
        </w:rPr>
        <w:t>пет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 ученика. Свака 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од </w:t>
      </w:r>
      <w:r w:rsidR="00E17E5B" w:rsidRPr="00AE461E">
        <w:rPr>
          <w:rFonts w:ascii="Times New Roman" w:hAnsi="Times New Roman" w:cs="Times New Roman"/>
          <w:sz w:val="24"/>
          <w:szCs w:val="24"/>
        </w:rPr>
        <w:t>ов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их </w:t>
      </w:r>
      <w:r w:rsidR="00E17E5B" w:rsidRPr="00AE461E">
        <w:rPr>
          <w:rFonts w:ascii="Times New Roman" w:hAnsi="Times New Roman" w:cs="Times New Roman"/>
          <w:sz w:val="24"/>
          <w:szCs w:val="24"/>
        </w:rPr>
        <w:t>група добила је по пет различитих</w:t>
      </w:r>
      <w:r w:rsidR="001F7FF7" w:rsidRPr="00AE461E">
        <w:rPr>
          <w:rFonts w:ascii="Times New Roman" w:hAnsi="Times New Roman" w:cs="Times New Roman"/>
          <w:sz w:val="24"/>
          <w:szCs w:val="24"/>
        </w:rPr>
        <w:t>,</w:t>
      </w:r>
      <w:r w:rsidR="00E17E5B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1F7FF7" w:rsidRPr="00AE461E">
        <w:rPr>
          <w:rFonts w:ascii="Times New Roman" w:hAnsi="Times New Roman" w:cs="Times New Roman"/>
          <w:sz w:val="24"/>
          <w:szCs w:val="24"/>
        </w:rPr>
        <w:t>кратких текстова из дневних новина</w:t>
      </w:r>
      <w:r w:rsidR="00304EC1">
        <w:rPr>
          <w:rFonts w:ascii="Times New Roman" w:hAnsi="Times New Roman" w:cs="Times New Roman"/>
          <w:sz w:val="24"/>
          <w:szCs w:val="24"/>
        </w:rPr>
        <w:t xml:space="preserve"> који информишу 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о климатским променама у свету и код нас, </w:t>
      </w:r>
      <w:r w:rsidR="00C5359F">
        <w:rPr>
          <w:rFonts w:ascii="Times New Roman" w:hAnsi="Times New Roman" w:cs="Times New Roman"/>
          <w:sz w:val="24"/>
          <w:szCs w:val="24"/>
        </w:rPr>
        <w:t>(</w:t>
      </w:r>
      <w:r w:rsidR="0079614C">
        <w:rPr>
          <w:rFonts w:ascii="Times New Roman" w:hAnsi="Times New Roman" w:cs="Times New Roman"/>
          <w:sz w:val="24"/>
          <w:szCs w:val="24"/>
        </w:rPr>
        <w:t>сли</w:t>
      </w:r>
      <w:r w:rsidR="00C5359F">
        <w:rPr>
          <w:rFonts w:ascii="Times New Roman" w:hAnsi="Times New Roman" w:cs="Times New Roman"/>
          <w:sz w:val="24"/>
          <w:szCs w:val="24"/>
        </w:rPr>
        <w:t>ка</w:t>
      </w:r>
      <w:r w:rsidR="0079614C">
        <w:rPr>
          <w:rFonts w:ascii="Times New Roman" w:hAnsi="Times New Roman" w:cs="Times New Roman"/>
          <w:sz w:val="24"/>
          <w:szCs w:val="24"/>
        </w:rPr>
        <w:t xml:space="preserve"> 2.</w:t>
      </w:r>
      <w:r w:rsidR="00C5359F">
        <w:rPr>
          <w:rFonts w:ascii="Times New Roman" w:hAnsi="Times New Roman" w:cs="Times New Roman"/>
          <w:sz w:val="24"/>
          <w:szCs w:val="24"/>
        </w:rPr>
        <w:t>)</w:t>
      </w:r>
      <w:r w:rsidR="0079614C">
        <w:rPr>
          <w:rFonts w:ascii="Times New Roman" w:hAnsi="Times New Roman" w:cs="Times New Roman"/>
          <w:sz w:val="24"/>
          <w:szCs w:val="24"/>
        </w:rPr>
        <w:t xml:space="preserve"> 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и по 5 текстова из </w:t>
      </w:r>
      <w:r w:rsidR="001F7FF7" w:rsidRPr="00AE461E">
        <w:rPr>
          <w:rFonts w:ascii="Times New Roman" w:hAnsi="Times New Roman" w:cs="Times New Roman"/>
          <w:i/>
          <w:sz w:val="24"/>
          <w:szCs w:val="24"/>
        </w:rPr>
        <w:t>Планетарних новина</w:t>
      </w:r>
      <w:r w:rsidR="001F7FF7" w:rsidRPr="00AE461E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79614C" w:rsidRPr="00C5359F">
        <w:rPr>
          <w:rFonts w:ascii="Times New Roman" w:hAnsi="Times New Roman" w:cs="Times New Roman"/>
          <w:sz w:val="24"/>
          <w:szCs w:val="24"/>
        </w:rPr>
        <w:t xml:space="preserve">, </w:t>
      </w:r>
      <w:r w:rsidR="00C5359F">
        <w:rPr>
          <w:rFonts w:ascii="Times New Roman" w:hAnsi="Times New Roman" w:cs="Times New Roman"/>
          <w:sz w:val="24"/>
          <w:szCs w:val="24"/>
        </w:rPr>
        <w:t>(</w:t>
      </w:r>
      <w:r w:rsidR="0079614C">
        <w:rPr>
          <w:rFonts w:ascii="Times New Roman" w:hAnsi="Times New Roman" w:cs="Times New Roman"/>
          <w:sz w:val="24"/>
          <w:szCs w:val="24"/>
        </w:rPr>
        <w:t>сли</w:t>
      </w:r>
      <w:r w:rsidR="00C5359F">
        <w:rPr>
          <w:rFonts w:ascii="Times New Roman" w:hAnsi="Times New Roman" w:cs="Times New Roman"/>
          <w:sz w:val="24"/>
          <w:szCs w:val="24"/>
        </w:rPr>
        <w:t>ка</w:t>
      </w:r>
      <w:r w:rsidR="0079614C">
        <w:rPr>
          <w:rFonts w:ascii="Times New Roman" w:hAnsi="Times New Roman" w:cs="Times New Roman"/>
          <w:sz w:val="24"/>
          <w:szCs w:val="24"/>
        </w:rPr>
        <w:t xml:space="preserve"> 3.</w:t>
      </w:r>
      <w:r w:rsidR="00C5359F">
        <w:rPr>
          <w:rFonts w:ascii="Times New Roman" w:hAnsi="Times New Roman" w:cs="Times New Roman"/>
          <w:sz w:val="24"/>
          <w:szCs w:val="24"/>
        </w:rPr>
        <w:t>).</w:t>
      </w:r>
      <w:r w:rsidR="00796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5359F" w:rsidRDefault="00C5359F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Pr="00AE461E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Слика 2: Један од пет текстова које су групе добијале за студију случаја.</w:t>
      </w:r>
    </w:p>
    <w:p w:rsidR="00870663" w:rsidRDefault="00870663" w:rsidP="00F20F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7907612"/>
            <wp:effectExtent l="0" t="0" r="0" b="0"/>
            <wp:docPr id="1" name="Picture 1" descr="C:\Users\Marina\Desktop\Klimatske promen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Klimatske promen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Слика 3: </w:t>
      </w:r>
      <w:r w:rsidRPr="00870663">
        <w:rPr>
          <w:rFonts w:ascii="Times New Roman" w:hAnsi="Times New Roman" w:cs="Times New Roman"/>
          <w:sz w:val="24"/>
          <w:szCs w:val="24"/>
        </w:rPr>
        <w:t xml:space="preserve">Један од пет текстова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870663">
        <w:rPr>
          <w:rFonts w:ascii="Times New Roman" w:hAnsi="Times New Roman" w:cs="Times New Roman"/>
          <w:i/>
          <w:sz w:val="24"/>
          <w:szCs w:val="24"/>
        </w:rPr>
        <w:t>Планетарних новина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663">
        <w:rPr>
          <w:rFonts w:ascii="Times New Roman" w:hAnsi="Times New Roman" w:cs="Times New Roman"/>
          <w:sz w:val="24"/>
          <w:szCs w:val="24"/>
        </w:rPr>
        <w:t>које су групе добијале за студију случаја.</w:t>
      </w:r>
    </w:p>
    <w:p w:rsidR="00870663" w:rsidRPr="00AE461E" w:rsidRDefault="00870663" w:rsidP="00F20F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7972028"/>
            <wp:effectExtent l="0" t="0" r="0" b="0"/>
            <wp:docPr id="3" name="Picture 3" descr="C:\Users\Marina\Desktop\Svemirska ogled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Svemirska ogleda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70663" w:rsidRDefault="00870663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F7FF7" w:rsidRDefault="0079614C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Ученици су добили </w:t>
      </w:r>
      <w:r w:rsidR="001F7FF7" w:rsidRPr="00AE461E">
        <w:rPr>
          <w:rFonts w:ascii="Times New Roman" w:hAnsi="Times New Roman" w:cs="Times New Roman"/>
          <w:sz w:val="24"/>
          <w:szCs w:val="24"/>
        </w:rPr>
        <w:t>прецизн</w:t>
      </w:r>
      <w:r>
        <w:rPr>
          <w:rFonts w:ascii="Times New Roman" w:hAnsi="Times New Roman" w:cs="Times New Roman"/>
          <w:sz w:val="24"/>
          <w:szCs w:val="24"/>
        </w:rPr>
        <w:t xml:space="preserve">о упутство </w:t>
      </w:r>
      <w:r w:rsidR="001F7FF7" w:rsidRPr="00AE461E">
        <w:rPr>
          <w:rFonts w:ascii="Times New Roman" w:hAnsi="Times New Roman" w:cs="Times New Roman"/>
          <w:sz w:val="24"/>
          <w:szCs w:val="24"/>
        </w:rPr>
        <w:t>да на основу анализе чланака</w:t>
      </w:r>
      <w:r w:rsidR="00E9173A" w:rsidRPr="00AE461E">
        <w:rPr>
          <w:rFonts w:ascii="Times New Roman" w:hAnsi="Times New Roman" w:cs="Times New Roman"/>
          <w:sz w:val="24"/>
          <w:szCs w:val="24"/>
        </w:rPr>
        <w:t>, продискутују у групи</w:t>
      </w:r>
      <w:r w:rsidR="00870663">
        <w:rPr>
          <w:rFonts w:ascii="Times New Roman" w:hAnsi="Times New Roman" w:cs="Times New Roman"/>
          <w:sz w:val="24"/>
          <w:szCs w:val="24"/>
        </w:rPr>
        <w:t>,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5E62AF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E9173A" w:rsidRPr="00AE461E">
        <w:rPr>
          <w:rFonts w:ascii="Times New Roman" w:hAnsi="Times New Roman" w:cs="Times New Roman"/>
          <w:sz w:val="24"/>
          <w:szCs w:val="24"/>
        </w:rPr>
        <w:t>и</w:t>
      </w:r>
      <w:r w:rsidR="00870663">
        <w:rPr>
          <w:rFonts w:ascii="Times New Roman" w:hAnsi="Times New Roman" w:cs="Times New Roman"/>
          <w:sz w:val="24"/>
          <w:szCs w:val="24"/>
        </w:rPr>
        <w:t xml:space="preserve"> да на основу закључка који се односи на климатске промене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направе </w:t>
      </w:r>
      <w:r w:rsidR="00E9173A" w:rsidRPr="00AE461E">
        <w:rPr>
          <w:rFonts w:ascii="Times New Roman" w:hAnsi="Times New Roman" w:cs="Times New Roman"/>
          <w:sz w:val="24"/>
          <w:szCs w:val="24"/>
        </w:rPr>
        <w:t>појмовну мапу групе</w:t>
      </w:r>
      <w:r w:rsidR="001F7FF7" w:rsidRPr="00AE461E">
        <w:rPr>
          <w:rFonts w:ascii="Times New Roman" w:hAnsi="Times New Roman" w:cs="Times New Roman"/>
          <w:sz w:val="24"/>
          <w:szCs w:val="24"/>
        </w:rPr>
        <w:t>.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 Наставник је имао улогу посматрача </w:t>
      </w:r>
      <w:r w:rsidR="00304EC1">
        <w:rPr>
          <w:rFonts w:ascii="Times New Roman" w:hAnsi="Times New Roman" w:cs="Times New Roman"/>
          <w:sz w:val="24"/>
          <w:szCs w:val="24"/>
        </w:rPr>
        <w:t xml:space="preserve">и </w:t>
      </w:r>
      <w:r w:rsidR="00E9173A" w:rsidRPr="00AE461E">
        <w:rPr>
          <w:rFonts w:ascii="Times New Roman" w:hAnsi="Times New Roman" w:cs="Times New Roman"/>
          <w:sz w:val="24"/>
          <w:szCs w:val="24"/>
        </w:rPr>
        <w:t>консулта</w:t>
      </w:r>
      <w:r w:rsidR="00304EC1">
        <w:rPr>
          <w:rFonts w:ascii="Times New Roman" w:hAnsi="Times New Roman" w:cs="Times New Roman"/>
          <w:sz w:val="24"/>
          <w:szCs w:val="24"/>
        </w:rPr>
        <w:t>нта</w:t>
      </w:r>
      <w:r w:rsidR="00E9173A" w:rsidRPr="00AE461E">
        <w:rPr>
          <w:rFonts w:ascii="Times New Roman" w:hAnsi="Times New Roman" w:cs="Times New Roman"/>
          <w:sz w:val="24"/>
          <w:szCs w:val="24"/>
        </w:rPr>
        <w:t>.</w:t>
      </w:r>
      <w:r w:rsidR="00304EC1">
        <w:rPr>
          <w:rFonts w:ascii="Times New Roman" w:hAnsi="Times New Roman" w:cs="Times New Roman"/>
          <w:sz w:val="24"/>
          <w:szCs w:val="24"/>
        </w:rPr>
        <w:t xml:space="preserve">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Након завршетка рада, наставник је покупио </w:t>
      </w:r>
      <w:r w:rsidR="00304EC1">
        <w:rPr>
          <w:rFonts w:ascii="Times New Roman" w:hAnsi="Times New Roman" w:cs="Times New Roman"/>
          <w:sz w:val="24"/>
          <w:szCs w:val="24"/>
        </w:rPr>
        <w:t xml:space="preserve">појмовне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мапе </w:t>
      </w:r>
      <w:r w:rsidR="00304EC1">
        <w:rPr>
          <w:rFonts w:ascii="Times New Roman" w:hAnsi="Times New Roman" w:cs="Times New Roman"/>
          <w:sz w:val="24"/>
          <w:szCs w:val="24"/>
        </w:rPr>
        <w:t xml:space="preserve">које су </w:t>
      </w:r>
      <w:r w:rsidR="00E9173A" w:rsidRPr="00AE461E">
        <w:rPr>
          <w:rFonts w:ascii="Times New Roman" w:hAnsi="Times New Roman" w:cs="Times New Roman"/>
          <w:sz w:val="24"/>
          <w:szCs w:val="24"/>
        </w:rPr>
        <w:t>груп</w:t>
      </w:r>
      <w:r w:rsidR="00304EC1">
        <w:rPr>
          <w:rFonts w:ascii="Times New Roman" w:hAnsi="Times New Roman" w:cs="Times New Roman"/>
          <w:sz w:val="24"/>
          <w:szCs w:val="24"/>
        </w:rPr>
        <w:t xml:space="preserve">е направиле, а које су изгледале попут ове приказане на слици </w:t>
      </w:r>
      <w:r w:rsidR="00870663">
        <w:rPr>
          <w:rFonts w:ascii="Times New Roman" w:hAnsi="Times New Roman" w:cs="Times New Roman"/>
          <w:sz w:val="24"/>
          <w:szCs w:val="24"/>
        </w:rPr>
        <w:t>4</w:t>
      </w:r>
      <w:r w:rsidR="00E9173A" w:rsidRPr="00AE461E">
        <w:rPr>
          <w:rFonts w:ascii="Times New Roman" w:hAnsi="Times New Roman" w:cs="Times New Roman"/>
          <w:sz w:val="24"/>
          <w:szCs w:val="24"/>
        </w:rPr>
        <w:t>.</w:t>
      </w: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04EC1" w:rsidRPr="00AE461E" w:rsidRDefault="00304E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Слика </w:t>
      </w:r>
      <w:r w:rsidR="0087066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Пример појмовне мапе о климатским променама.</w:t>
      </w:r>
    </w:p>
    <w:p w:rsidR="00E9173A" w:rsidRPr="00AE461E" w:rsidRDefault="00E9173A" w:rsidP="00F20F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2799468"/>
            <wp:effectExtent l="0" t="0" r="0" b="1270"/>
            <wp:docPr id="7" name="Picture 7" descr="F:\EKOLOGIJA\Mapa Klimatskih prom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KOLOGIJA\Mapa Klimatskih promen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F7" w:rsidRPr="00AE461E" w:rsidRDefault="00E9173A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К</w:t>
      </w:r>
      <w:r w:rsidR="001F7FF7" w:rsidRPr="00AE461E">
        <w:rPr>
          <w:rFonts w:ascii="Times New Roman" w:hAnsi="Times New Roman" w:cs="Times New Roman"/>
          <w:sz w:val="24"/>
          <w:szCs w:val="24"/>
        </w:rPr>
        <w:t>онтролна група (</w:t>
      </w:r>
      <w:r w:rsidR="00870663">
        <w:rPr>
          <w:rFonts w:ascii="Times New Roman" w:hAnsi="Times New Roman" w:cs="Times New Roman"/>
          <w:sz w:val="24"/>
          <w:szCs w:val="24"/>
        </w:rPr>
        <w:t>два одељења</w:t>
      </w:r>
      <w:r w:rsidR="001F7FF7" w:rsidRPr="00AE461E">
        <w:rPr>
          <w:rFonts w:ascii="Times New Roman" w:hAnsi="Times New Roman" w:cs="Times New Roman"/>
          <w:sz w:val="24"/>
          <w:szCs w:val="24"/>
        </w:rPr>
        <w:t xml:space="preserve">) обрадила </w:t>
      </w:r>
      <w:r w:rsidR="00870663" w:rsidRPr="00AE461E">
        <w:rPr>
          <w:rFonts w:ascii="Times New Roman" w:hAnsi="Times New Roman" w:cs="Times New Roman"/>
          <w:sz w:val="24"/>
          <w:szCs w:val="24"/>
        </w:rPr>
        <w:t xml:space="preserve">је </w:t>
      </w:r>
      <w:r w:rsidR="001F7FF7" w:rsidRPr="00AE461E">
        <w:rPr>
          <w:rFonts w:ascii="Times New Roman" w:hAnsi="Times New Roman" w:cs="Times New Roman"/>
          <w:sz w:val="24"/>
          <w:szCs w:val="24"/>
        </w:rPr>
        <w:t>садржај теме о климатским променама на традиционалан начин (фронтални облик рада, са методама усменог излагања, разговора, писања).</w:t>
      </w:r>
    </w:p>
    <w:p w:rsidR="00E9173A" w:rsidRPr="00AE461E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9173A" w:rsidRPr="00AE461E">
        <w:rPr>
          <w:rFonts w:ascii="Times New Roman" w:hAnsi="Times New Roman" w:cs="Times New Roman"/>
          <w:sz w:val="24"/>
          <w:szCs w:val="24"/>
        </w:rPr>
        <w:t>Трећа фаза истраживања</w:t>
      </w:r>
      <w:r>
        <w:rPr>
          <w:rFonts w:ascii="Times New Roman" w:hAnsi="Times New Roman" w:cs="Times New Roman"/>
          <w:sz w:val="24"/>
          <w:szCs w:val="24"/>
        </w:rPr>
        <w:t xml:space="preserve">, завршно тестирање, спроведена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је </w:t>
      </w:r>
      <w:r w:rsidR="001A46F5" w:rsidRPr="00AE461E">
        <w:rPr>
          <w:rFonts w:ascii="Times New Roman" w:hAnsi="Times New Roman" w:cs="Times New Roman"/>
          <w:sz w:val="24"/>
          <w:szCs w:val="24"/>
        </w:rPr>
        <w:t>недељу дана након реализованог часа о климатским променама</w:t>
      </w:r>
      <w:r w:rsidR="00E9173A" w:rsidRPr="00AE461E">
        <w:rPr>
          <w:rFonts w:ascii="Times New Roman" w:hAnsi="Times New Roman" w:cs="Times New Roman"/>
          <w:sz w:val="24"/>
          <w:szCs w:val="24"/>
        </w:rPr>
        <w:t>. Између друг</w:t>
      </w:r>
      <w:r w:rsidR="001A46F5" w:rsidRPr="00AE461E">
        <w:rPr>
          <w:rFonts w:ascii="Times New Roman" w:hAnsi="Times New Roman" w:cs="Times New Roman"/>
          <w:sz w:val="24"/>
          <w:szCs w:val="24"/>
        </w:rPr>
        <w:t>е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 и треће </w:t>
      </w:r>
      <w:r w:rsidR="001A46F5" w:rsidRPr="00AE461E">
        <w:rPr>
          <w:rFonts w:ascii="Times New Roman" w:hAnsi="Times New Roman" w:cs="Times New Roman"/>
          <w:sz w:val="24"/>
          <w:szCs w:val="24"/>
        </w:rPr>
        <w:t>фазе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, сви ученици </w:t>
      </w:r>
      <w:r w:rsidR="001A46F5" w:rsidRPr="00AE461E">
        <w:rPr>
          <w:rFonts w:ascii="Times New Roman" w:hAnsi="Times New Roman" w:cs="Times New Roman"/>
          <w:sz w:val="24"/>
          <w:szCs w:val="24"/>
        </w:rPr>
        <w:t xml:space="preserve">су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могли да код куће искористе уџбеник, </w:t>
      </w:r>
      <w:r w:rsidR="001A46F5" w:rsidRPr="00AE461E">
        <w:rPr>
          <w:rFonts w:ascii="Times New Roman" w:hAnsi="Times New Roman" w:cs="Times New Roman"/>
          <w:sz w:val="24"/>
          <w:szCs w:val="24"/>
        </w:rPr>
        <w:t xml:space="preserve">школску библиотеку,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интернет или остале изворе информација </w:t>
      </w:r>
      <w:r w:rsidR="001A46F5" w:rsidRPr="00AE461E">
        <w:rPr>
          <w:rFonts w:ascii="Times New Roman" w:hAnsi="Times New Roman" w:cs="Times New Roman"/>
          <w:sz w:val="24"/>
          <w:szCs w:val="24"/>
        </w:rPr>
        <w:t xml:space="preserve">како би сазнали више 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о климатским променама. </w:t>
      </w:r>
      <w:r w:rsidR="001A46F5" w:rsidRPr="00AE461E">
        <w:rPr>
          <w:rFonts w:ascii="Times New Roman" w:hAnsi="Times New Roman" w:cs="Times New Roman"/>
          <w:sz w:val="24"/>
          <w:szCs w:val="24"/>
        </w:rPr>
        <w:t>Наставнице на ово</w:t>
      </w:r>
      <w:r w:rsidR="00E9173A" w:rsidRPr="00AE461E">
        <w:rPr>
          <w:rFonts w:ascii="Times New Roman" w:hAnsi="Times New Roman" w:cs="Times New Roman"/>
          <w:sz w:val="24"/>
          <w:szCs w:val="24"/>
        </w:rPr>
        <w:t xml:space="preserve"> </w:t>
      </w:r>
      <w:r w:rsidR="001A46F5" w:rsidRPr="00AE461E">
        <w:rPr>
          <w:rFonts w:ascii="Times New Roman" w:hAnsi="Times New Roman" w:cs="Times New Roman"/>
          <w:sz w:val="24"/>
          <w:szCs w:val="24"/>
        </w:rPr>
        <w:t>нису могле да утичу.</w:t>
      </w:r>
    </w:p>
    <w:p w:rsidR="001F7FF7" w:rsidRPr="00AE461E" w:rsidRDefault="00E9173A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На</w:t>
      </w:r>
      <w:r w:rsidR="001A46F5" w:rsidRPr="00AE461E">
        <w:rPr>
          <w:rFonts w:ascii="Times New Roman" w:hAnsi="Times New Roman" w:cs="Times New Roman"/>
          <w:sz w:val="24"/>
          <w:szCs w:val="24"/>
        </w:rPr>
        <w:t xml:space="preserve">кон недељу дана, </w:t>
      </w:r>
      <w:r w:rsidRPr="00AE461E">
        <w:rPr>
          <w:rFonts w:ascii="Times New Roman" w:hAnsi="Times New Roman" w:cs="Times New Roman"/>
          <w:sz w:val="24"/>
          <w:szCs w:val="24"/>
        </w:rPr>
        <w:t>сви ученици</w:t>
      </w:r>
      <w:r w:rsidR="005E62AF" w:rsidRPr="00AE461E">
        <w:rPr>
          <w:rFonts w:ascii="Times New Roman" w:hAnsi="Times New Roman" w:cs="Times New Roman"/>
          <w:sz w:val="24"/>
          <w:szCs w:val="24"/>
        </w:rPr>
        <w:t xml:space="preserve"> (експериментална група 51 ученик, контролна група 48 ученика)</w:t>
      </w:r>
      <w:r w:rsidRPr="00AE461E">
        <w:rPr>
          <w:rFonts w:ascii="Times New Roman" w:hAnsi="Times New Roman" w:cs="Times New Roman"/>
          <w:sz w:val="24"/>
          <w:szCs w:val="24"/>
        </w:rPr>
        <w:t xml:space="preserve"> су </w:t>
      </w:r>
      <w:r w:rsidR="001A46F5" w:rsidRPr="00AE461E">
        <w:rPr>
          <w:rFonts w:ascii="Times New Roman" w:hAnsi="Times New Roman" w:cs="Times New Roman"/>
          <w:sz w:val="24"/>
          <w:szCs w:val="24"/>
        </w:rPr>
        <w:t xml:space="preserve">решавали </w:t>
      </w:r>
      <w:r w:rsidR="005E62AF" w:rsidRPr="00AE461E">
        <w:rPr>
          <w:rFonts w:ascii="Times New Roman" w:hAnsi="Times New Roman" w:cs="Times New Roman"/>
          <w:sz w:val="24"/>
          <w:szCs w:val="24"/>
        </w:rPr>
        <w:t xml:space="preserve">исти </w:t>
      </w:r>
      <w:r w:rsidR="001A46F5" w:rsidRPr="00AE461E">
        <w:rPr>
          <w:rFonts w:ascii="Times New Roman" w:hAnsi="Times New Roman" w:cs="Times New Roman"/>
          <w:sz w:val="24"/>
          <w:szCs w:val="24"/>
        </w:rPr>
        <w:t>тест знања са по десет питања (4 питања вишеструког избора, четири питања двоструког избора и два питања отвореног одговора)</w:t>
      </w:r>
      <w:r w:rsidR="00F53488">
        <w:rPr>
          <w:rFonts w:ascii="Times New Roman" w:hAnsi="Times New Roman" w:cs="Times New Roman"/>
          <w:sz w:val="24"/>
          <w:szCs w:val="24"/>
        </w:rPr>
        <w:t xml:space="preserve"> приказаних на слици 5</w:t>
      </w:r>
      <w:r w:rsidR="001A46F5" w:rsidRPr="00AE461E">
        <w:rPr>
          <w:rFonts w:ascii="Times New Roman" w:hAnsi="Times New Roman" w:cs="Times New Roman"/>
          <w:sz w:val="24"/>
          <w:szCs w:val="24"/>
        </w:rPr>
        <w:t>.</w:t>
      </w:r>
      <w:r w:rsidRPr="00AE4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73A" w:rsidRPr="00AE461E" w:rsidRDefault="00E9173A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20FC1" w:rsidRDefault="00F20FC1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0375A" w:rsidRDefault="0020375A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9173A" w:rsidRPr="00AE461E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Слика 5: Завршни тест</w:t>
      </w:r>
    </w:p>
    <w:p w:rsidR="00044336" w:rsidRPr="00AE461E" w:rsidRDefault="005E62AF" w:rsidP="00F20F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4786685" cy="4837370"/>
            <wp:effectExtent l="0" t="0" r="0" b="1905"/>
            <wp:docPr id="9" name="Picture 9" descr="C:\Users\Mar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1" cy="48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88" w:rsidRDefault="00F53488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488">
        <w:rPr>
          <w:rFonts w:ascii="Times New Roman" w:hAnsi="Times New Roman" w:cs="Times New Roman"/>
          <w:b/>
          <w:sz w:val="24"/>
          <w:szCs w:val="24"/>
        </w:rPr>
        <w:t>Резултати</w:t>
      </w:r>
    </w:p>
    <w:p w:rsidR="00F20FC1" w:rsidRPr="00F53488" w:rsidRDefault="00F20FC1" w:rsidP="00F20FC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FC1" w:rsidRPr="00AE461E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Подаци са завршног теста су показали да је експериментална група постигла боље резултате од контролне групе</w:t>
      </w:r>
      <w:r w:rsidR="00F20FC1">
        <w:rPr>
          <w:rFonts w:ascii="Times New Roman" w:hAnsi="Times New Roman" w:cs="Times New Roman"/>
          <w:sz w:val="24"/>
          <w:szCs w:val="24"/>
        </w:rPr>
        <w:t>, приказаних на табели 1</w:t>
      </w:r>
      <w:r w:rsidR="00F20FC1" w:rsidRPr="00AE46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488" w:rsidRDefault="00F53488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44336" w:rsidRDefault="005E62AF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E461E">
        <w:rPr>
          <w:rFonts w:ascii="Times New Roman" w:hAnsi="Times New Roman" w:cs="Times New Roman"/>
          <w:sz w:val="24"/>
          <w:szCs w:val="24"/>
        </w:rPr>
        <w:t>Табела</w:t>
      </w:r>
      <w:r w:rsidR="00F20FC1">
        <w:rPr>
          <w:rFonts w:ascii="Times New Roman" w:hAnsi="Times New Roman" w:cs="Times New Roman"/>
          <w:sz w:val="24"/>
          <w:szCs w:val="24"/>
        </w:rPr>
        <w:t xml:space="preserve"> 1: Р</w:t>
      </w:r>
      <w:r w:rsidRPr="00AE461E">
        <w:rPr>
          <w:rFonts w:ascii="Times New Roman" w:hAnsi="Times New Roman" w:cs="Times New Roman"/>
          <w:sz w:val="24"/>
          <w:szCs w:val="24"/>
        </w:rPr>
        <w:t>езултат</w:t>
      </w:r>
      <w:r w:rsidR="00F20FC1">
        <w:rPr>
          <w:rFonts w:ascii="Times New Roman" w:hAnsi="Times New Roman" w:cs="Times New Roman"/>
          <w:sz w:val="24"/>
          <w:szCs w:val="24"/>
        </w:rPr>
        <w:t>и иницијалног и завршног теста за експерименталну и контролу групу</w:t>
      </w:r>
      <w:r w:rsidRPr="00AE461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91E0D" w:rsidRPr="00791E0D" w:rsidTr="00791E0D">
        <w:tc>
          <w:tcPr>
            <w:tcW w:w="2322" w:type="dxa"/>
          </w:tcPr>
          <w:p w:rsidR="00791E0D" w:rsidRP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791E0D" w:rsidRP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Иницијални тест</w:t>
            </w:r>
          </w:p>
        </w:tc>
        <w:tc>
          <w:tcPr>
            <w:tcW w:w="2322" w:type="dxa"/>
          </w:tcPr>
          <w:p w:rsidR="00791E0D" w:rsidRP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Завршни тест</w:t>
            </w:r>
          </w:p>
        </w:tc>
        <w:tc>
          <w:tcPr>
            <w:tcW w:w="2322" w:type="dxa"/>
          </w:tcPr>
          <w:p w:rsidR="00791E0D" w:rsidRP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Разлика између два теста</w:t>
            </w:r>
          </w:p>
        </w:tc>
      </w:tr>
      <w:tr w:rsidR="00791E0D" w:rsidRPr="00791E0D" w:rsidTr="00791E0D">
        <w:tc>
          <w:tcPr>
            <w:tcW w:w="2322" w:type="dxa"/>
          </w:tcPr>
          <w:p w:rsidR="00791E0D" w:rsidRP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Експериментална група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91E0D" w:rsidRPr="00791E0D" w:rsidTr="00791E0D">
        <w:tc>
          <w:tcPr>
            <w:tcW w:w="2322" w:type="dxa"/>
          </w:tcPr>
          <w:p w:rsid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Контролна </w:t>
            </w:r>
          </w:p>
          <w:p w:rsidR="00791E0D" w:rsidRDefault="00791E0D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група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322" w:type="dxa"/>
          </w:tcPr>
          <w:p w:rsidR="00791E0D" w:rsidRDefault="00E37274" w:rsidP="00F20F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:rsidR="00044336" w:rsidRPr="00AE461E" w:rsidRDefault="00044336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62AF" w:rsidRPr="00924028" w:rsidRDefault="005E62AF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2AF">
        <w:rPr>
          <w:rFonts w:ascii="Times New Roman" w:hAnsi="Times New Roman" w:cs="Times New Roman"/>
          <w:sz w:val="24"/>
          <w:szCs w:val="24"/>
        </w:rPr>
        <w:t xml:space="preserve">Анализом </w:t>
      </w:r>
      <w:r w:rsidR="00791E0D">
        <w:rPr>
          <w:rFonts w:ascii="Times New Roman" w:hAnsi="Times New Roman" w:cs="Times New Roman"/>
          <w:sz w:val="24"/>
          <w:szCs w:val="24"/>
        </w:rPr>
        <w:t>табеле</w:t>
      </w:r>
      <w:r w:rsidRPr="005E62AF">
        <w:rPr>
          <w:rFonts w:ascii="Times New Roman" w:hAnsi="Times New Roman" w:cs="Times New Roman"/>
          <w:sz w:val="24"/>
          <w:szCs w:val="24"/>
        </w:rPr>
        <w:t xml:space="preserve"> може да се констатује да </w:t>
      </w:r>
      <w:r w:rsidR="00791E0D">
        <w:rPr>
          <w:rFonts w:ascii="Times New Roman" w:hAnsi="Times New Roman" w:cs="Times New Roman"/>
          <w:sz w:val="24"/>
          <w:szCs w:val="24"/>
        </w:rPr>
        <w:t xml:space="preserve">је нов начин рада довео до тога да је експериментална група имала боље постигнуће за скоро </w:t>
      </w:r>
      <w:r w:rsidR="00791E0D" w:rsidRPr="00E37274">
        <w:rPr>
          <w:rFonts w:ascii="Times New Roman" w:hAnsi="Times New Roman" w:cs="Times New Roman"/>
          <w:sz w:val="24"/>
          <w:szCs w:val="24"/>
        </w:rPr>
        <w:t>један бод</w:t>
      </w:r>
      <w:r w:rsidR="00791E0D">
        <w:rPr>
          <w:rFonts w:ascii="Times New Roman" w:hAnsi="Times New Roman" w:cs="Times New Roman"/>
          <w:sz w:val="24"/>
          <w:szCs w:val="24"/>
        </w:rPr>
        <w:t xml:space="preserve"> у односу на </w:t>
      </w:r>
      <w:r w:rsidR="00F20FC1">
        <w:rPr>
          <w:rFonts w:ascii="Times New Roman" w:hAnsi="Times New Roman" w:cs="Times New Roman"/>
          <w:sz w:val="24"/>
          <w:szCs w:val="24"/>
        </w:rPr>
        <w:t>к</w:t>
      </w:r>
      <w:r w:rsidR="00791E0D">
        <w:rPr>
          <w:rFonts w:ascii="Times New Roman" w:hAnsi="Times New Roman" w:cs="Times New Roman"/>
          <w:sz w:val="24"/>
          <w:szCs w:val="24"/>
        </w:rPr>
        <w:t>онтролну групу ученика.</w:t>
      </w:r>
    </w:p>
    <w:p w:rsidR="005E62AF" w:rsidRDefault="005E62AF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59F" w:rsidRDefault="00C5359F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59F" w:rsidRDefault="00C5359F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59F" w:rsidRDefault="00C5359F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488" w:rsidRDefault="00F53488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488">
        <w:rPr>
          <w:rFonts w:ascii="Times New Roman" w:hAnsi="Times New Roman" w:cs="Times New Roman"/>
          <w:b/>
          <w:sz w:val="24"/>
          <w:szCs w:val="24"/>
        </w:rPr>
        <w:t>Закључак</w:t>
      </w:r>
    </w:p>
    <w:p w:rsidR="00F20FC1" w:rsidRPr="00F53488" w:rsidRDefault="00F20FC1" w:rsidP="00F20F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488" w:rsidRDefault="005E62AF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2AF">
        <w:rPr>
          <w:rFonts w:ascii="Times New Roman" w:hAnsi="Times New Roman" w:cs="Times New Roman"/>
          <w:sz w:val="24"/>
          <w:szCs w:val="24"/>
        </w:rPr>
        <w:t xml:space="preserve">Иако је ово акционо истраживање мали узорак, и за нас, тек почетак у оквиру пројекта </w:t>
      </w:r>
      <w:r w:rsidRPr="005E62AF">
        <w:rPr>
          <w:rFonts w:ascii="Times New Roman" w:hAnsi="Times New Roman" w:cs="Times New Roman"/>
          <w:i/>
          <w:sz w:val="24"/>
          <w:szCs w:val="24"/>
        </w:rPr>
        <w:t>Развионица</w:t>
      </w:r>
      <w:r w:rsidRPr="00AE461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AE461E">
        <w:rPr>
          <w:rFonts w:ascii="Times New Roman" w:hAnsi="Times New Roman" w:cs="Times New Roman"/>
          <w:sz w:val="24"/>
          <w:szCs w:val="24"/>
        </w:rPr>
        <w:t xml:space="preserve"> Подршка развоју људског капитала и истраживању – развој општег образовања и људског капитала,</w:t>
      </w:r>
      <w:r w:rsidRPr="005E62AF">
        <w:rPr>
          <w:rFonts w:ascii="Times New Roman" w:hAnsi="Times New Roman" w:cs="Times New Roman"/>
          <w:sz w:val="24"/>
          <w:szCs w:val="24"/>
        </w:rPr>
        <w:t xml:space="preserve"> кроз ово истраживање </w:t>
      </w:r>
      <w:r w:rsidRPr="00AE461E">
        <w:rPr>
          <w:rFonts w:ascii="Times New Roman" w:hAnsi="Times New Roman" w:cs="Times New Roman"/>
          <w:sz w:val="24"/>
          <w:szCs w:val="24"/>
        </w:rPr>
        <w:t>с</w:t>
      </w:r>
      <w:r w:rsidRPr="005E62AF">
        <w:rPr>
          <w:rFonts w:ascii="Times New Roman" w:hAnsi="Times New Roman" w:cs="Times New Roman"/>
          <w:sz w:val="24"/>
          <w:szCs w:val="24"/>
        </w:rPr>
        <w:t>е показа</w:t>
      </w:r>
      <w:r w:rsidR="00F53488">
        <w:rPr>
          <w:rFonts w:ascii="Times New Roman" w:hAnsi="Times New Roman" w:cs="Times New Roman"/>
          <w:sz w:val="24"/>
          <w:szCs w:val="24"/>
        </w:rPr>
        <w:t>л</w:t>
      </w:r>
      <w:r w:rsidRPr="005E62AF">
        <w:rPr>
          <w:rFonts w:ascii="Times New Roman" w:hAnsi="Times New Roman" w:cs="Times New Roman"/>
          <w:sz w:val="24"/>
          <w:szCs w:val="24"/>
        </w:rPr>
        <w:t xml:space="preserve">о да је примена </w:t>
      </w:r>
      <w:r w:rsidRPr="00AE461E">
        <w:rPr>
          <w:rFonts w:ascii="Times New Roman" w:hAnsi="Times New Roman" w:cs="Times New Roman"/>
          <w:sz w:val="24"/>
          <w:szCs w:val="24"/>
        </w:rPr>
        <w:t xml:space="preserve">студија случаја уз примену </w:t>
      </w:r>
      <w:r w:rsidRPr="005E62AF">
        <w:rPr>
          <w:rFonts w:ascii="Times New Roman" w:hAnsi="Times New Roman" w:cs="Times New Roman"/>
          <w:sz w:val="24"/>
          <w:szCs w:val="24"/>
        </w:rPr>
        <w:t xml:space="preserve">појмовних мапа </w:t>
      </w:r>
      <w:r w:rsidR="00AE461E" w:rsidRPr="00AE461E">
        <w:rPr>
          <w:rFonts w:ascii="Times New Roman" w:hAnsi="Times New Roman" w:cs="Times New Roman"/>
          <w:sz w:val="24"/>
          <w:szCs w:val="24"/>
        </w:rPr>
        <w:t>при</w:t>
      </w:r>
      <w:r w:rsidRPr="005E62AF">
        <w:rPr>
          <w:rFonts w:ascii="Times New Roman" w:hAnsi="Times New Roman" w:cs="Times New Roman"/>
          <w:sz w:val="24"/>
          <w:szCs w:val="24"/>
        </w:rPr>
        <w:t xml:space="preserve"> реализацији нових </w:t>
      </w:r>
      <w:r w:rsidR="00AE461E" w:rsidRPr="00AE461E">
        <w:rPr>
          <w:rFonts w:ascii="Times New Roman" w:hAnsi="Times New Roman" w:cs="Times New Roman"/>
          <w:sz w:val="24"/>
          <w:szCs w:val="24"/>
        </w:rPr>
        <w:t xml:space="preserve">наставних </w:t>
      </w:r>
      <w:r w:rsidRPr="005E62AF">
        <w:rPr>
          <w:rFonts w:ascii="Times New Roman" w:hAnsi="Times New Roman" w:cs="Times New Roman"/>
          <w:sz w:val="24"/>
          <w:szCs w:val="24"/>
        </w:rPr>
        <w:t>садржаја, корисна метода рада</w:t>
      </w:r>
      <w:r w:rsidR="00F53488" w:rsidRPr="005E62AF">
        <w:rPr>
          <w:rFonts w:ascii="Times New Roman" w:hAnsi="Times New Roman" w:cs="Times New Roman"/>
          <w:sz w:val="24"/>
          <w:szCs w:val="24"/>
        </w:rPr>
        <w:t xml:space="preserve">. </w:t>
      </w:r>
      <w:r w:rsidR="00F53488">
        <w:rPr>
          <w:rFonts w:ascii="Times New Roman" w:hAnsi="Times New Roman" w:cs="Times New Roman"/>
          <w:sz w:val="24"/>
          <w:szCs w:val="24"/>
        </w:rPr>
        <w:t xml:space="preserve">Кроз </w:t>
      </w:r>
      <w:r w:rsidR="00F53488" w:rsidRPr="00F53488">
        <w:rPr>
          <w:rFonts w:ascii="Times New Roman" w:hAnsi="Times New Roman" w:cs="Times New Roman"/>
          <w:sz w:val="24"/>
          <w:szCs w:val="24"/>
        </w:rPr>
        <w:t>посматрање активности ученика на часовима опазиле</w:t>
      </w:r>
      <w:r w:rsidR="00F53488">
        <w:rPr>
          <w:rFonts w:ascii="Times New Roman" w:hAnsi="Times New Roman" w:cs="Times New Roman"/>
          <w:sz w:val="24"/>
          <w:szCs w:val="24"/>
        </w:rPr>
        <w:t xml:space="preserve"> смо </w:t>
      </w:r>
      <w:r w:rsidR="00F53488" w:rsidRPr="00F53488">
        <w:rPr>
          <w:rFonts w:ascii="Times New Roman" w:hAnsi="Times New Roman" w:cs="Times New Roman"/>
          <w:sz w:val="24"/>
          <w:szCs w:val="24"/>
        </w:rPr>
        <w:t>да поред добитка у погледу знања, постоје и друге добити</w:t>
      </w:r>
      <w:r w:rsidR="00F53488">
        <w:rPr>
          <w:rFonts w:ascii="Times New Roman" w:hAnsi="Times New Roman" w:cs="Times New Roman"/>
          <w:sz w:val="24"/>
          <w:szCs w:val="24"/>
        </w:rPr>
        <w:t xml:space="preserve"> као што је раз</w:t>
      </w:r>
      <w:r w:rsidR="00F53488" w:rsidRPr="00AE461E">
        <w:rPr>
          <w:rFonts w:ascii="Times New Roman" w:hAnsi="Times New Roman" w:cs="Times New Roman"/>
          <w:sz w:val="24"/>
          <w:szCs w:val="24"/>
        </w:rPr>
        <w:t>вој креативног начина размишљања у решавању проблемских ситуација</w:t>
      </w:r>
      <w:r w:rsidR="00791E0D">
        <w:rPr>
          <w:rFonts w:ascii="Times New Roman" w:hAnsi="Times New Roman" w:cs="Times New Roman"/>
          <w:sz w:val="24"/>
          <w:szCs w:val="24"/>
        </w:rPr>
        <w:t>.</w:t>
      </w:r>
    </w:p>
    <w:p w:rsidR="005E62AF" w:rsidRPr="00AE461E" w:rsidRDefault="00EB3AE5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Према добијеним резултатима сматрамо да се коришћењем ових метода у раду са ученицима постиже боља организација рада на часу, већа мотивисаност ученика за нове наставне садржаје, кооперативност међу ученицима, олакшава повезивање главних и споредних идеја, што све води ка ефикаснијем учењу.  </w:t>
      </w:r>
      <w:r w:rsidR="005E62AF" w:rsidRPr="005E62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AE5" w:rsidRDefault="00EB3AE5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1E" w:rsidRDefault="00AE461E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E461E">
        <w:rPr>
          <w:rFonts w:ascii="Times New Roman" w:hAnsi="Times New Roman" w:cs="Times New Roman"/>
          <w:sz w:val="24"/>
          <w:szCs w:val="24"/>
        </w:rPr>
        <w:t>Већина ученика из експерименталне групе наставила је и даље да се користи појмовним мапама.</w:t>
      </w:r>
    </w:p>
    <w:p w:rsidR="00EB3AE5" w:rsidRDefault="00EB3AE5" w:rsidP="00F2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A4190" w:rsidRPr="00F20FC1" w:rsidRDefault="00BA4190" w:rsidP="00F20FC1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0FC1">
        <w:rPr>
          <w:rFonts w:ascii="Times New Roman" w:hAnsi="Times New Roman" w:cs="Times New Roman"/>
          <w:b/>
          <w:i/>
          <w:sz w:val="24"/>
          <w:szCs w:val="24"/>
        </w:rPr>
        <w:t>Литература</w:t>
      </w:r>
    </w:p>
    <w:p w:rsidR="00BA4190" w:rsidRPr="00BA4190" w:rsidRDefault="00BA4190" w:rsidP="00F20FC1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  <w:r w:rsidRPr="00BA4190">
        <w:rPr>
          <w:rFonts w:ascii="Times New Roman" w:hAnsi="Times New Roman" w:cs="Times New Roman"/>
          <w:sz w:val="24"/>
          <w:szCs w:val="24"/>
        </w:rPr>
        <w:t xml:space="preserve">Бузани, Т., Бузани, Б. (1999). </w:t>
      </w:r>
      <w:r w:rsidRPr="00BA4190">
        <w:rPr>
          <w:rFonts w:ascii="Times New Roman" w:hAnsi="Times New Roman" w:cs="Times New Roman"/>
          <w:i/>
          <w:sz w:val="24"/>
          <w:szCs w:val="24"/>
        </w:rPr>
        <w:t>Мапе ума</w:t>
      </w:r>
      <w:r w:rsidRPr="00BA4190">
        <w:rPr>
          <w:rFonts w:ascii="Times New Roman" w:hAnsi="Times New Roman" w:cs="Times New Roman"/>
          <w:sz w:val="24"/>
          <w:szCs w:val="24"/>
        </w:rPr>
        <w:t>. Београд: Финеса.</w:t>
      </w:r>
    </w:p>
    <w:p w:rsidR="00BA4190" w:rsidRDefault="00BA4190" w:rsidP="00F20FC1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  <w:r w:rsidRPr="00BA4190">
        <w:rPr>
          <w:rFonts w:ascii="Times New Roman" w:hAnsi="Times New Roman" w:cs="Times New Roman"/>
          <w:sz w:val="24"/>
          <w:szCs w:val="24"/>
        </w:rPr>
        <w:t xml:space="preserve">Израел, Л., Бузани, Т. (1999). </w:t>
      </w:r>
      <w:r w:rsidRPr="00BA4190">
        <w:rPr>
          <w:rFonts w:ascii="Times New Roman" w:hAnsi="Times New Roman" w:cs="Times New Roman"/>
          <w:i/>
          <w:sz w:val="24"/>
          <w:szCs w:val="24"/>
        </w:rPr>
        <w:t>Моћ дечјег ума</w:t>
      </w:r>
      <w:r w:rsidRPr="00BA4190">
        <w:rPr>
          <w:rFonts w:ascii="Times New Roman" w:hAnsi="Times New Roman" w:cs="Times New Roman"/>
          <w:sz w:val="24"/>
          <w:szCs w:val="24"/>
        </w:rPr>
        <w:t>. Београд: Финеса.</w:t>
      </w:r>
    </w:p>
    <w:p w:rsidR="00791E0D" w:rsidRDefault="00791E0D" w:rsidP="00F20FC1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страница: </w:t>
      </w:r>
      <w:hyperlink r:id="rId14" w:history="1">
        <w:r w:rsidRPr="009B4DAB">
          <w:rPr>
            <w:rStyle w:val="Hyperlink"/>
            <w:rFonts w:ascii="Times New Roman" w:hAnsi="Times New Roman" w:cs="Times New Roman"/>
            <w:sz w:val="24"/>
            <w:szCs w:val="24"/>
          </w:rPr>
          <w:t>http://www.vesti-online.com/</w:t>
        </w:r>
      </w:hyperlink>
      <w:r>
        <w:rPr>
          <w:rFonts w:ascii="Times New Roman" w:hAnsi="Times New Roman" w:cs="Times New Roman"/>
          <w:sz w:val="24"/>
          <w:szCs w:val="24"/>
        </w:rPr>
        <w:t>. Текстови који се односе на климатске промене</w:t>
      </w:r>
      <w:r w:rsidR="00C535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190" w:rsidRPr="00BA4190" w:rsidRDefault="00BA4190" w:rsidP="00C5359F">
      <w:pPr>
        <w:pStyle w:val="FootnoteText"/>
        <w:rPr>
          <w:rFonts w:ascii="Times New Roman" w:hAnsi="Times New Roman" w:cs="Times New Roman"/>
          <w:color w:val="262626"/>
          <w:sz w:val="24"/>
          <w:szCs w:val="24"/>
        </w:rPr>
      </w:pPr>
      <w:r w:rsidRPr="00BA4190">
        <w:rPr>
          <w:rFonts w:ascii="Times New Roman" w:hAnsi="Times New Roman" w:cs="Times New Roman"/>
          <w:sz w:val="24"/>
          <w:szCs w:val="24"/>
        </w:rPr>
        <w:t>European Geosciences Union.</w:t>
      </w:r>
      <w:r w:rsidRPr="00BA4190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Pr="00BA4190">
        <w:rPr>
          <w:rFonts w:ascii="Times New Roman" w:hAnsi="Times New Roman" w:cs="Times New Roman"/>
          <w:i/>
          <w:sz w:val="24"/>
          <w:szCs w:val="24"/>
        </w:rPr>
        <w:t>Planet Press Articles</w:t>
      </w:r>
      <w:r w:rsidRPr="00BA4190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history="1">
        <w:r w:rsidRPr="00BA4190">
          <w:rPr>
            <w:rStyle w:val="Hyperlink"/>
            <w:rFonts w:ascii="Times New Roman" w:hAnsi="Times New Roman" w:cs="Times New Roman"/>
            <w:sz w:val="24"/>
            <w:szCs w:val="24"/>
          </w:rPr>
          <w:t>http://www.egu.eu/education/planet-press/articles/</w:t>
        </w:r>
      </w:hyperlink>
      <w:r w:rsidRPr="00BA4190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</w:p>
    <w:p w:rsidR="00584730" w:rsidRDefault="00584730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47A8B" w:rsidRDefault="00947A8B" w:rsidP="00F20FC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947A8B" w:rsidSect="00FE673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88F" w:rsidRDefault="00D3788F" w:rsidP="00D87573">
      <w:pPr>
        <w:spacing w:after="0" w:line="240" w:lineRule="auto"/>
      </w:pPr>
      <w:r>
        <w:separator/>
      </w:r>
    </w:p>
  </w:endnote>
  <w:endnote w:type="continuationSeparator" w:id="0">
    <w:p w:rsidR="00D3788F" w:rsidRDefault="00D3788F" w:rsidP="00D87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61E" w:rsidRDefault="00AE46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796715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664611" w:rsidRDefault="006646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461E" w:rsidRDefault="00AE46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61E" w:rsidRDefault="00AE4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88F" w:rsidRDefault="00D3788F" w:rsidP="00D87573">
      <w:pPr>
        <w:spacing w:after="0" w:line="240" w:lineRule="auto"/>
      </w:pPr>
      <w:r>
        <w:separator/>
      </w:r>
    </w:p>
  </w:footnote>
  <w:footnote w:type="continuationSeparator" w:id="0">
    <w:p w:rsidR="00D3788F" w:rsidRDefault="00D3788F" w:rsidP="00D87573">
      <w:pPr>
        <w:spacing w:after="0" w:line="240" w:lineRule="auto"/>
      </w:pPr>
      <w:r>
        <w:continuationSeparator/>
      </w:r>
    </w:p>
  </w:footnote>
  <w:footnote w:id="1">
    <w:p w:rsidR="00D87573" w:rsidRPr="00AE461E" w:rsidRDefault="00D87573">
      <w:pPr>
        <w:pStyle w:val="FootnoteText"/>
        <w:rPr>
          <w:rFonts w:ascii="Times New Roman" w:hAnsi="Times New Roman" w:cs="Times New Roman"/>
          <w:lang w:val="en-GB"/>
        </w:rPr>
      </w:pPr>
      <w:r w:rsidRPr="00AE461E">
        <w:rPr>
          <w:rStyle w:val="FootnoteReference"/>
          <w:rFonts w:ascii="Times New Roman" w:hAnsi="Times New Roman" w:cs="Times New Roman"/>
        </w:rPr>
        <w:footnoteRef/>
      </w:r>
      <w:r w:rsidRPr="00AE461E">
        <w:rPr>
          <w:rFonts w:ascii="Times New Roman" w:hAnsi="Times New Roman" w:cs="Times New Roman"/>
        </w:rPr>
        <w:t xml:space="preserve"> </w:t>
      </w:r>
      <w:hyperlink r:id="rId1" w:history="1">
        <w:r w:rsidRPr="00AE461E">
          <w:rPr>
            <w:rStyle w:val="Hyperlink"/>
            <w:rFonts w:ascii="Times New Roman" w:hAnsi="Times New Roman" w:cs="Times New Roman"/>
            <w:lang w:val="en-GB"/>
          </w:rPr>
          <w:t>marinasova@gmail.com</w:t>
        </w:r>
      </w:hyperlink>
      <w:r w:rsidRPr="00AE461E">
        <w:rPr>
          <w:rFonts w:ascii="Times New Roman" w:hAnsi="Times New Roman" w:cs="Times New Roman"/>
          <w:lang w:val="en-GB"/>
        </w:rPr>
        <w:t xml:space="preserve"> </w:t>
      </w:r>
    </w:p>
  </w:footnote>
  <w:footnote w:id="2">
    <w:p w:rsidR="00D87573" w:rsidRPr="00AE461E" w:rsidRDefault="00D87573">
      <w:pPr>
        <w:pStyle w:val="FootnoteText"/>
        <w:rPr>
          <w:rFonts w:ascii="Times New Roman" w:hAnsi="Times New Roman" w:cs="Times New Roman"/>
        </w:rPr>
      </w:pPr>
      <w:r w:rsidRPr="00AE461E">
        <w:rPr>
          <w:rStyle w:val="FootnoteReference"/>
          <w:rFonts w:ascii="Times New Roman" w:hAnsi="Times New Roman" w:cs="Times New Roman"/>
        </w:rPr>
        <w:footnoteRef/>
      </w:r>
      <w:r w:rsidRPr="00AE461E">
        <w:rPr>
          <w:rFonts w:ascii="Times New Roman" w:hAnsi="Times New Roman" w:cs="Times New Roman"/>
        </w:rPr>
        <w:t xml:space="preserve"> </w:t>
      </w:r>
      <w:hyperlink r:id="rId2" w:history="1">
        <w:r w:rsidRPr="00AE461E">
          <w:rPr>
            <w:rStyle w:val="Hyperlink"/>
            <w:rFonts w:ascii="Times New Roman" w:hAnsi="Times New Roman" w:cs="Times New Roman"/>
          </w:rPr>
          <w:t>tatjana.tursijan@yahoo.com</w:t>
        </w:r>
      </w:hyperlink>
    </w:p>
    <w:p w:rsidR="00D87573" w:rsidRPr="00D87573" w:rsidRDefault="00D87573">
      <w:pPr>
        <w:pStyle w:val="FootnoteText"/>
        <w:rPr>
          <w:lang w:val="en-GB"/>
        </w:rPr>
      </w:pPr>
    </w:p>
  </w:footnote>
  <w:footnote w:id="3">
    <w:p w:rsidR="00D87573" w:rsidRPr="00BA4190" w:rsidRDefault="00D87573">
      <w:pPr>
        <w:pStyle w:val="FootnoteText"/>
        <w:rPr>
          <w:rFonts w:ascii="Times New Roman" w:hAnsi="Times New Roman" w:cs="Times New Roman"/>
        </w:rPr>
      </w:pPr>
      <w:r w:rsidRPr="00BA4190">
        <w:rPr>
          <w:rStyle w:val="FootnoteReference"/>
          <w:rFonts w:ascii="Times New Roman" w:hAnsi="Times New Roman" w:cs="Times New Roman"/>
        </w:rPr>
        <w:footnoteRef/>
      </w:r>
      <w:r w:rsidRPr="00BA4190">
        <w:rPr>
          <w:rFonts w:ascii="Times New Roman" w:hAnsi="Times New Roman" w:cs="Times New Roman"/>
        </w:rPr>
        <w:t xml:space="preserve"> </w:t>
      </w:r>
      <w:r w:rsidRPr="00BA4190">
        <w:rPr>
          <w:rFonts w:ascii="Times New Roman" w:hAnsi="Times New Roman" w:cs="Times New Roman"/>
        </w:rPr>
        <w:t xml:space="preserve">Бузани, </w:t>
      </w:r>
      <w:r w:rsidRPr="00BA4190">
        <w:rPr>
          <w:rFonts w:ascii="Times New Roman" w:hAnsi="Times New Roman" w:cs="Times New Roman"/>
        </w:rPr>
        <w:t>Т., Бузани, Б. (</w:t>
      </w:r>
      <w:r w:rsidR="00E51B5C" w:rsidRPr="00BA4190">
        <w:rPr>
          <w:rFonts w:ascii="Times New Roman" w:hAnsi="Times New Roman" w:cs="Times New Roman"/>
        </w:rPr>
        <w:t xml:space="preserve">1999). </w:t>
      </w:r>
      <w:r w:rsidR="00E51B5C" w:rsidRPr="00BA4190">
        <w:rPr>
          <w:rFonts w:ascii="Times New Roman" w:hAnsi="Times New Roman" w:cs="Times New Roman"/>
          <w:i/>
        </w:rPr>
        <w:t>Мапе ума</w:t>
      </w:r>
      <w:r w:rsidR="00E51B5C" w:rsidRPr="00BA4190">
        <w:rPr>
          <w:rFonts w:ascii="Times New Roman" w:hAnsi="Times New Roman" w:cs="Times New Roman"/>
        </w:rPr>
        <w:t>. Београд: Финеса.</w:t>
      </w:r>
    </w:p>
    <w:p w:rsidR="00E51B5C" w:rsidRPr="00BA4190" w:rsidRDefault="00E51B5C" w:rsidP="00E51B5C">
      <w:pPr>
        <w:pStyle w:val="FootnoteText"/>
        <w:rPr>
          <w:rFonts w:ascii="Times New Roman" w:hAnsi="Times New Roman" w:cs="Times New Roman"/>
        </w:rPr>
      </w:pPr>
      <w:r w:rsidRPr="00BA4190">
        <w:rPr>
          <w:rStyle w:val="FootnoteReference"/>
          <w:rFonts w:ascii="Times New Roman" w:hAnsi="Times New Roman" w:cs="Times New Roman"/>
        </w:rPr>
        <w:footnoteRef/>
      </w:r>
      <w:r w:rsidRPr="00BA4190">
        <w:rPr>
          <w:rFonts w:ascii="Times New Roman" w:hAnsi="Times New Roman" w:cs="Times New Roman"/>
        </w:rPr>
        <w:t xml:space="preserve"> Израел, Л., Бузани, Т. (1999). </w:t>
      </w:r>
      <w:r w:rsidRPr="00BA4190">
        <w:rPr>
          <w:rFonts w:ascii="Times New Roman" w:hAnsi="Times New Roman" w:cs="Times New Roman"/>
          <w:i/>
        </w:rPr>
        <w:t>Моћ дечјег ума</w:t>
      </w:r>
      <w:r w:rsidRPr="00BA4190">
        <w:rPr>
          <w:rFonts w:ascii="Times New Roman" w:hAnsi="Times New Roman" w:cs="Times New Roman"/>
        </w:rPr>
        <w:t>. Београд: Финеса.</w:t>
      </w:r>
    </w:p>
    <w:p w:rsidR="00E51B5C" w:rsidRPr="00D87573" w:rsidRDefault="00E51B5C" w:rsidP="00E51B5C">
      <w:pPr>
        <w:pStyle w:val="FootnoteText"/>
      </w:pPr>
    </w:p>
    <w:p w:rsidR="00E51B5C" w:rsidRPr="00D87573" w:rsidRDefault="00E51B5C">
      <w:pPr>
        <w:pStyle w:val="FootnoteText"/>
      </w:pPr>
    </w:p>
  </w:footnote>
  <w:footnote w:id="4">
    <w:p w:rsidR="00E17E5B" w:rsidRPr="00BA4190" w:rsidRDefault="00E17E5B">
      <w:pPr>
        <w:pStyle w:val="FootnoteText"/>
        <w:rPr>
          <w:rFonts w:ascii="Times New Roman" w:hAnsi="Times New Roman" w:cs="Times New Roman"/>
        </w:rPr>
      </w:pPr>
      <w:r w:rsidRPr="00BA4190">
        <w:rPr>
          <w:rStyle w:val="FootnoteReference"/>
          <w:rFonts w:ascii="Times New Roman" w:hAnsi="Times New Roman" w:cs="Times New Roman"/>
        </w:rPr>
        <w:footnoteRef/>
      </w:r>
      <w:r w:rsidRPr="00BA4190">
        <w:rPr>
          <w:rFonts w:ascii="Times New Roman" w:hAnsi="Times New Roman" w:cs="Times New Roman"/>
        </w:rPr>
        <w:t xml:space="preserve"> </w:t>
      </w:r>
      <w:r w:rsidRPr="00BA4190">
        <w:rPr>
          <w:rFonts w:ascii="Times New Roman" w:hAnsi="Times New Roman" w:cs="Times New Roman"/>
        </w:rPr>
        <w:t xml:space="preserve">Додатак </w:t>
      </w:r>
      <w:r w:rsidRPr="00BA4190">
        <w:rPr>
          <w:rFonts w:ascii="Times New Roman" w:hAnsi="Times New Roman" w:cs="Times New Roman"/>
        </w:rPr>
        <w:t xml:space="preserve">уз књигу </w:t>
      </w:r>
      <w:r w:rsidRPr="00BA4190">
        <w:rPr>
          <w:rFonts w:ascii="Times New Roman" w:hAnsi="Times New Roman" w:cs="Times New Roman"/>
          <w:i/>
        </w:rPr>
        <w:t>Моћ дечјег ума</w:t>
      </w:r>
      <w:r w:rsidR="00BA4190">
        <w:rPr>
          <w:rFonts w:ascii="Times New Roman" w:hAnsi="Times New Roman" w:cs="Times New Roman"/>
        </w:rPr>
        <w:t xml:space="preserve"> (83-91).</w:t>
      </w:r>
    </w:p>
  </w:footnote>
  <w:footnote w:id="5">
    <w:p w:rsidR="001F7FF7" w:rsidRPr="00BA4190" w:rsidRDefault="001F7FF7">
      <w:pPr>
        <w:pStyle w:val="FootnoteText"/>
        <w:rPr>
          <w:rFonts w:ascii="Times New Roman" w:hAnsi="Times New Roman" w:cs="Times New Roman"/>
          <w:color w:val="262626"/>
        </w:rPr>
      </w:pPr>
      <w:r w:rsidRPr="00BA4190">
        <w:rPr>
          <w:rStyle w:val="FootnoteReference"/>
          <w:rFonts w:ascii="Times New Roman" w:hAnsi="Times New Roman" w:cs="Times New Roman"/>
        </w:rPr>
        <w:footnoteRef/>
      </w:r>
      <w:r w:rsidRPr="00BA4190">
        <w:rPr>
          <w:rFonts w:ascii="Times New Roman" w:hAnsi="Times New Roman" w:cs="Times New Roman"/>
        </w:rPr>
        <w:t xml:space="preserve"> </w:t>
      </w:r>
      <w:r w:rsidRPr="00BA4190">
        <w:rPr>
          <w:rFonts w:ascii="Times New Roman" w:hAnsi="Times New Roman" w:cs="Times New Roman"/>
        </w:rPr>
        <w:t>European Geosciences Union.</w:t>
      </w:r>
      <w:r w:rsidRPr="00BA4190">
        <w:rPr>
          <w:rFonts w:ascii="Times New Roman" w:hAnsi="Times New Roman" w:cs="Times New Roman"/>
          <w:color w:val="262626"/>
        </w:rPr>
        <w:t xml:space="preserve"> </w:t>
      </w:r>
      <w:r w:rsidRPr="00BA4190">
        <w:rPr>
          <w:rFonts w:ascii="Times New Roman" w:hAnsi="Times New Roman" w:cs="Times New Roman"/>
          <w:i/>
        </w:rPr>
        <w:t>Planet Press Articles</w:t>
      </w:r>
      <w:r w:rsidRPr="00BA4190">
        <w:rPr>
          <w:rFonts w:ascii="Times New Roman" w:hAnsi="Times New Roman" w:cs="Times New Roman"/>
        </w:rPr>
        <w:t xml:space="preserve">. </w:t>
      </w:r>
      <w:r w:rsidRPr="00BA4190">
        <w:rPr>
          <w:rFonts w:ascii="Times New Roman" w:hAnsi="Times New Roman" w:cs="Times New Roman"/>
          <w:color w:val="262626"/>
        </w:rPr>
        <w:t>from</w:t>
      </w:r>
      <w:r w:rsidRPr="00BA4190">
        <w:rPr>
          <w:rFonts w:ascii="Times New Roman" w:hAnsi="Times New Roman" w:cs="Times New Roman"/>
        </w:rPr>
        <w:t xml:space="preserve"> </w:t>
      </w:r>
      <w:hyperlink r:id="rId3" w:history="1">
        <w:r w:rsidRPr="00BA4190">
          <w:rPr>
            <w:rStyle w:val="Hyperlink"/>
            <w:rFonts w:ascii="Times New Roman" w:hAnsi="Times New Roman" w:cs="Times New Roman"/>
          </w:rPr>
          <w:t>http://www.egu.eu/education/planet-press/articles/</w:t>
        </w:r>
      </w:hyperlink>
      <w:r w:rsidRPr="00BA4190">
        <w:rPr>
          <w:rFonts w:ascii="Times New Roman" w:hAnsi="Times New Roman" w:cs="Times New Roman"/>
          <w:color w:val="262626"/>
        </w:rPr>
        <w:t xml:space="preserve"> </w:t>
      </w:r>
    </w:p>
    <w:p w:rsidR="001F7FF7" w:rsidRPr="001F7FF7" w:rsidRDefault="001F7FF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61E" w:rsidRDefault="00AE46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61E" w:rsidRDefault="00AE46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61E" w:rsidRDefault="00AE46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05E24"/>
    <w:multiLevelType w:val="multilevel"/>
    <w:tmpl w:val="992C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1934E5"/>
    <w:multiLevelType w:val="hybridMultilevel"/>
    <w:tmpl w:val="94D063A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256C25"/>
    <w:multiLevelType w:val="multilevel"/>
    <w:tmpl w:val="10CA88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91"/>
    <w:rsid w:val="00044336"/>
    <w:rsid w:val="001340AB"/>
    <w:rsid w:val="00136BA2"/>
    <w:rsid w:val="00197256"/>
    <w:rsid w:val="001A46F5"/>
    <w:rsid w:val="001C20CB"/>
    <w:rsid w:val="001C2AF2"/>
    <w:rsid w:val="001F7FF7"/>
    <w:rsid w:val="0020375A"/>
    <w:rsid w:val="00296FE0"/>
    <w:rsid w:val="002A180F"/>
    <w:rsid w:val="002A38B8"/>
    <w:rsid w:val="002C4D74"/>
    <w:rsid w:val="00304EC1"/>
    <w:rsid w:val="003117DF"/>
    <w:rsid w:val="003F3786"/>
    <w:rsid w:val="00417782"/>
    <w:rsid w:val="0050502B"/>
    <w:rsid w:val="00507A8E"/>
    <w:rsid w:val="00522B5E"/>
    <w:rsid w:val="005464A2"/>
    <w:rsid w:val="00584730"/>
    <w:rsid w:val="005D653D"/>
    <w:rsid w:val="005E62AF"/>
    <w:rsid w:val="0066110E"/>
    <w:rsid w:val="00664611"/>
    <w:rsid w:val="00684BD5"/>
    <w:rsid w:val="00727AD2"/>
    <w:rsid w:val="00791E0D"/>
    <w:rsid w:val="0079614C"/>
    <w:rsid w:val="00797D96"/>
    <w:rsid w:val="00803493"/>
    <w:rsid w:val="008609E1"/>
    <w:rsid w:val="008678E2"/>
    <w:rsid w:val="00870663"/>
    <w:rsid w:val="008A20D9"/>
    <w:rsid w:val="008F0254"/>
    <w:rsid w:val="00900C3C"/>
    <w:rsid w:val="0090611E"/>
    <w:rsid w:val="00924028"/>
    <w:rsid w:val="00947A8B"/>
    <w:rsid w:val="00991947"/>
    <w:rsid w:val="009D50AE"/>
    <w:rsid w:val="00A5182E"/>
    <w:rsid w:val="00AC604D"/>
    <w:rsid w:val="00AE461E"/>
    <w:rsid w:val="00B35991"/>
    <w:rsid w:val="00B44E50"/>
    <w:rsid w:val="00B52F05"/>
    <w:rsid w:val="00BA4190"/>
    <w:rsid w:val="00C15A2E"/>
    <w:rsid w:val="00C5359F"/>
    <w:rsid w:val="00D3788F"/>
    <w:rsid w:val="00D84BCF"/>
    <w:rsid w:val="00D87573"/>
    <w:rsid w:val="00DA679B"/>
    <w:rsid w:val="00DE446F"/>
    <w:rsid w:val="00E110D2"/>
    <w:rsid w:val="00E1124E"/>
    <w:rsid w:val="00E17E5B"/>
    <w:rsid w:val="00E37274"/>
    <w:rsid w:val="00E51B5C"/>
    <w:rsid w:val="00E804E5"/>
    <w:rsid w:val="00E9173A"/>
    <w:rsid w:val="00E97DBB"/>
    <w:rsid w:val="00EB3AE5"/>
    <w:rsid w:val="00F063D2"/>
    <w:rsid w:val="00F20FC1"/>
    <w:rsid w:val="00F53488"/>
    <w:rsid w:val="00FB3DAF"/>
    <w:rsid w:val="00FC62FB"/>
    <w:rsid w:val="00FE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59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875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75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757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875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F7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AE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61E"/>
  </w:style>
  <w:style w:type="paragraph" w:styleId="Footer">
    <w:name w:val="footer"/>
    <w:basedOn w:val="Normal"/>
    <w:link w:val="FooterChar"/>
    <w:uiPriority w:val="99"/>
    <w:unhideWhenUsed/>
    <w:rsid w:val="00AE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61E"/>
  </w:style>
  <w:style w:type="table" w:styleId="TableGrid">
    <w:name w:val="Table Grid"/>
    <w:basedOn w:val="TableNormal"/>
    <w:uiPriority w:val="59"/>
    <w:rsid w:val="00791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59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875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75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757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875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F7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AE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61E"/>
  </w:style>
  <w:style w:type="paragraph" w:styleId="Footer">
    <w:name w:val="footer"/>
    <w:basedOn w:val="Normal"/>
    <w:link w:val="FooterChar"/>
    <w:uiPriority w:val="99"/>
    <w:unhideWhenUsed/>
    <w:rsid w:val="00AE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61E"/>
  </w:style>
  <w:style w:type="table" w:styleId="TableGrid">
    <w:name w:val="Table Grid"/>
    <w:basedOn w:val="TableNormal"/>
    <w:uiPriority w:val="59"/>
    <w:rsid w:val="00791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877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18" w:space="0" w:color="DDDDDD"/>
            <w:right w:val="none" w:sz="0" w:space="0" w:color="auto"/>
          </w:divBdr>
          <w:divsChild>
            <w:div w:id="2140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egu.eu/education/planet-press/articl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vesti-online.com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u.eu/education/planet-press/articles/" TargetMode="External"/><Relationship Id="rId2" Type="http://schemas.openxmlformats.org/officeDocument/2006/relationships/hyperlink" Target="mailto:tatjana.tursijan@yahoo.com" TargetMode="External"/><Relationship Id="rId1" Type="http://schemas.openxmlformats.org/officeDocument/2006/relationships/hyperlink" Target="mailto:marinasov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40CD3-89BA-496F-A40E-3C22DD4A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</cp:revision>
  <dcterms:created xsi:type="dcterms:W3CDTF">2015-04-02T15:24:00Z</dcterms:created>
  <dcterms:modified xsi:type="dcterms:W3CDTF">2015-04-02T19:02:00Z</dcterms:modified>
</cp:coreProperties>
</file>