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DD" w:rsidRPr="00293B3C" w:rsidRDefault="00FF50DD" w:rsidP="00FF50DD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</w:pPr>
      <w:r w:rsidRPr="00293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Соларографска камера од лименке</w:t>
      </w:r>
    </w:p>
    <w:p w:rsidR="00FF50DD" w:rsidRDefault="00FF50DD" w:rsidP="00FF50DD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732"/>
      </w:tblGrid>
      <w:tr w:rsidR="004622F5" w:rsidTr="004622F5">
        <w:tc>
          <w:tcPr>
            <w:tcW w:w="2556" w:type="dxa"/>
          </w:tcPr>
          <w:p w:rsidR="004622F5" w:rsidRDefault="004622F5" w:rsidP="003328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22F5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sr-Latn-RS"/>
              </w:rPr>
              <w:drawing>
                <wp:inline distT="0" distB="0" distL="0" distR="0" wp14:anchorId="2DFEEA79" wp14:editId="2775F628">
                  <wp:extent cx="1478528" cy="1009650"/>
                  <wp:effectExtent l="0" t="0" r="7620" b="0"/>
                  <wp:docPr id="8" name="Picture 8" descr="C:\Users\Marina\Desktop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2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4622F5" w:rsidRDefault="004622F5" w:rsidP="004622F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Ево једноставног упутства које вам може помоћи да направите једноставну соларографску камеру, која је јефтина, водоотпорна и што је најважније, лако се прави (за израду је потребно неколико минута).  </w:t>
            </w:r>
          </w:p>
          <w:p w:rsidR="004622F5" w:rsidRDefault="004622F5" w:rsidP="0033285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93B3C" w:rsidRDefault="00FF50DD" w:rsidP="00FF50DD">
      <w:pPr>
        <w:pStyle w:val="NoSpacing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FF50DD">
        <w:rPr>
          <w:rFonts w:ascii="Times New Roman" w:hAnsi="Times New Roman" w:cs="Times New Roman"/>
          <w:i/>
          <w:sz w:val="28"/>
          <w:szCs w:val="28"/>
          <w:lang w:val="sr-Cyrl-RS"/>
        </w:rPr>
        <w:t>Материјал: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60D19">
        <w:rPr>
          <w:rFonts w:ascii="Times New Roman" w:hAnsi="Times New Roman" w:cs="Times New Roman"/>
          <w:sz w:val="28"/>
          <w:szCs w:val="28"/>
          <w:lang w:val="sr-Cyrl-RS"/>
        </w:rPr>
        <w:t>две лименке, маказе,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шиваћа игла, изолир трака, фотопапир</w:t>
      </w:r>
      <w:r w:rsidR="00D63291">
        <w:rPr>
          <w:rFonts w:ascii="Times New Roman" w:hAnsi="Times New Roman" w:cs="Times New Roman"/>
          <w:sz w:val="28"/>
          <w:szCs w:val="28"/>
          <w:lang w:val="sr-Cyrl-RS"/>
        </w:rPr>
        <w:t xml:space="preserve"> (негатив, високо резолуциони папир за свакодневну употребу; сјајан или мат, дебљина 170г/м</w:t>
      </w:r>
      <w:r w:rsidR="00D63291" w:rsidRPr="00D63291">
        <w:rPr>
          <w:rFonts w:ascii="Times New Roman" w:hAnsi="Times New Roman" w:cs="Times New Roman"/>
          <w:sz w:val="28"/>
          <w:szCs w:val="28"/>
          <w:vertAlign w:val="superscript"/>
          <w:lang w:val="sr-Cyrl-RS"/>
        </w:rPr>
        <w:t>2</w:t>
      </w:r>
      <w:r w:rsidR="00D63291">
        <w:rPr>
          <w:rFonts w:ascii="Times New Roman" w:hAnsi="Times New Roman" w:cs="Times New Roman"/>
          <w:sz w:val="28"/>
          <w:szCs w:val="28"/>
          <w:lang w:val="sr-Cyrl-RS"/>
        </w:rPr>
        <w:t>, величине 10x15 цм)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46D88" w:rsidRPr="00246D88">
        <w:rPr>
          <w:rFonts w:ascii="Times New Roman" w:hAnsi="Times New Roman" w:cs="Times New Roman"/>
          <w:sz w:val="28"/>
          <w:szCs w:val="28"/>
        </w:rPr>
        <w:br/>
      </w:r>
    </w:p>
    <w:p w:rsidR="00FF50DD" w:rsidRDefault="00293B3C" w:rsidP="00FF50D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93B3C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Поступак: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30"/>
        <w:gridCol w:w="1229"/>
        <w:gridCol w:w="3793"/>
      </w:tblGrid>
      <w:tr w:rsidR="008C0B5A" w:rsidTr="00760D19">
        <w:tc>
          <w:tcPr>
            <w:tcW w:w="4266" w:type="dxa"/>
            <w:gridSpan w:val="2"/>
          </w:tcPr>
          <w:p w:rsidR="008C0B5A" w:rsidRDefault="008C0B5A" w:rsidP="00FE1F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C0B5A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630FFBED" wp14:editId="77409A6C">
                  <wp:extent cx="2569414" cy="1714500"/>
                  <wp:effectExtent l="0" t="0" r="2540" b="0"/>
                  <wp:docPr id="1" name="Picture 1" descr="C:\Users\Marina\Desktop\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414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2"/>
          </w:tcPr>
          <w:p w:rsidR="004418DD" w:rsidRDefault="004418DD" w:rsidP="008C0B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1. корак </w:t>
            </w:r>
          </w:p>
          <w:p w:rsidR="008C0B5A" w:rsidRDefault="008C0B5A" w:rsidP="008C0B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Отварачем за контзерве изрежите горњи поклопац лименке. Ако изрезани део има неравнине, маказама га додатно обрубите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да би ивице биле глатке.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B5A" w:rsidRDefault="008C0B5A" w:rsidP="008C0B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Темељно оперите унутрашњост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лименке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оставите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да се осуши. </w:t>
            </w:r>
          </w:p>
        </w:tc>
      </w:tr>
      <w:tr w:rsidR="008C0B5A" w:rsidTr="00760D19">
        <w:tc>
          <w:tcPr>
            <w:tcW w:w="5495" w:type="dxa"/>
            <w:gridSpan w:val="3"/>
          </w:tcPr>
          <w:p w:rsidR="00760D19" w:rsidRDefault="00760D19" w:rsidP="008C0B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418DD" w:rsidRDefault="004418DD" w:rsidP="008C0B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 корак</w:t>
            </w:r>
          </w:p>
          <w:p w:rsidR="008C0B5A" w:rsidRDefault="008C0B5A" w:rsidP="008C0B5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 лименка осуши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иглом пробушите 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упицу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средини 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лименке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Отвор треба да је око 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0,3 мм у пречнику. </w:t>
            </w:r>
          </w:p>
        </w:tc>
        <w:tc>
          <w:tcPr>
            <w:tcW w:w="3793" w:type="dxa"/>
          </w:tcPr>
          <w:p w:rsidR="008C0B5A" w:rsidRDefault="008C0B5A" w:rsidP="00194CF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C0B5A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106030D7" wp14:editId="553E6924">
                  <wp:extent cx="2271713" cy="1514475"/>
                  <wp:effectExtent l="0" t="0" r="0" b="0"/>
                  <wp:docPr id="2" name="Picture 2" descr="C:\Users\Marina\Desktop\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13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B5A" w:rsidTr="00760D19">
        <w:tc>
          <w:tcPr>
            <w:tcW w:w="3936" w:type="dxa"/>
          </w:tcPr>
          <w:p w:rsidR="008C0B5A" w:rsidRDefault="008C0B5A" w:rsidP="00A242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C0B5A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02DA0214" wp14:editId="008E79DC">
                  <wp:extent cx="2314575" cy="1543050"/>
                  <wp:effectExtent l="0" t="0" r="9525" b="0"/>
                  <wp:docPr id="3" name="Picture 3" descr="C:\Users\Marina\Desktop\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a\Desktop\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724" cy="154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3"/>
          </w:tcPr>
          <w:p w:rsidR="00760D19" w:rsidRDefault="00760D19" w:rsidP="00A242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418DD" w:rsidRDefault="004418DD" w:rsidP="00A242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 корак</w:t>
            </w:r>
          </w:p>
          <w:p w:rsidR="008C0B5A" w:rsidRDefault="00760D19" w:rsidP="00A242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Да би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камера боље функционисала, залепите комадић изолационе траке преко рупице, са унутрашње 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лименке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на истом месту иглом пробушите изолир траку</w:t>
            </w:r>
            <w:r w:rsidRPr="00FF5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0B5A" w:rsidRPr="008C0B5A" w:rsidRDefault="008C0B5A" w:rsidP="00FF50D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tbl>
      <w:tblPr>
        <w:tblStyle w:val="TableGrid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565"/>
        <w:gridCol w:w="326"/>
        <w:gridCol w:w="3581"/>
        <w:gridCol w:w="42"/>
      </w:tblGrid>
      <w:tr w:rsidR="00760D19" w:rsidRPr="008C0B5A" w:rsidTr="004418DD">
        <w:trPr>
          <w:trHeight w:val="2342"/>
        </w:trPr>
        <w:tc>
          <w:tcPr>
            <w:tcW w:w="6000" w:type="dxa"/>
            <w:gridSpan w:val="2"/>
          </w:tcPr>
          <w:p w:rsidR="00760D19" w:rsidRDefault="00760D19" w:rsidP="00760D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418DD" w:rsidRDefault="004418DD" w:rsidP="00760D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 корак</w:t>
            </w:r>
          </w:p>
          <w:p w:rsidR="00760D19" w:rsidRPr="008C0B5A" w:rsidRDefault="00760D19" w:rsidP="00760D1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Насупрот отвора</w:t>
            </w:r>
            <w:r w:rsidR="00441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на унутрашње зидове лименке поставите парче фотопапира који одговара слободном делу лименке (од отвора, до отвора). </w:t>
            </w:r>
          </w:p>
          <w:p w:rsidR="00760D19" w:rsidRPr="008C0B5A" w:rsidRDefault="00760D19" w:rsidP="006C03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949" w:type="dxa"/>
            <w:gridSpan w:val="3"/>
          </w:tcPr>
          <w:p w:rsidR="00760D19" w:rsidRPr="008C0B5A" w:rsidRDefault="00760D19" w:rsidP="00760D19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0D19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6D320603" wp14:editId="331DA15E">
                  <wp:extent cx="2095500" cy="1417569"/>
                  <wp:effectExtent l="0" t="0" r="0" b="0"/>
                  <wp:docPr id="4" name="Picture 4" descr="C:\Users\Marina\Desktop\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na\Desktop\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48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D19" w:rsidTr="00441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215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760D19" w:rsidRDefault="00760D19" w:rsidP="002955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60D19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lastRenderedPageBreak/>
              <w:drawing>
                <wp:inline distT="0" distB="0" distL="0" distR="0" wp14:anchorId="12C46BCB" wp14:editId="1467F9A7">
                  <wp:extent cx="2041226" cy="1362075"/>
                  <wp:effectExtent l="0" t="0" r="0" b="0"/>
                  <wp:docPr id="5" name="Picture 5" descr="C:\Users\Marina\Desktop\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esktop\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226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8DD" w:rsidRDefault="004418DD" w:rsidP="004418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 корак</w:t>
            </w:r>
          </w:p>
          <w:p w:rsidR="00760D19" w:rsidRPr="004418DD" w:rsidRDefault="004418DD" w:rsidP="004418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сваки случај, да се фотопапир не би померао, залепите горње крајеве фотопапира за ивице лименке.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60D19" w:rsidRDefault="00760D19" w:rsidP="004418DD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73E14A44" wp14:editId="24EB014D">
                  <wp:extent cx="2076450" cy="1360170"/>
                  <wp:effectExtent l="0" t="0" r="0" b="0"/>
                  <wp:docPr id="6" name="Picture 6" descr="C:\Users\Marina\Desktop\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na\Desktop\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253" cy="136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8DD" w:rsidRPr="004418DD" w:rsidRDefault="004418DD" w:rsidP="00FF50D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088"/>
      </w:tblGrid>
      <w:tr w:rsidR="004418DD" w:rsidTr="004418DD">
        <w:tc>
          <w:tcPr>
            <w:tcW w:w="3426" w:type="dxa"/>
          </w:tcPr>
          <w:p w:rsidR="004418DD" w:rsidRDefault="004418DD" w:rsidP="000D77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18DD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5FE34FE3" wp14:editId="2E7C99D9">
                  <wp:extent cx="2038350" cy="1360155"/>
                  <wp:effectExtent l="0" t="0" r="0" b="0"/>
                  <wp:docPr id="7" name="Picture 7" descr="C:\Users\Marina\Desktop\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a\Desktop\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510" cy="136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</w:tcPr>
          <w:p w:rsidR="004418DD" w:rsidRDefault="004418DD" w:rsidP="004418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418DD" w:rsidRDefault="004418DD" w:rsidP="004418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 корак</w:t>
            </w:r>
          </w:p>
          <w:p w:rsidR="004418DD" w:rsidRPr="004418DD" w:rsidRDefault="004418DD" w:rsidP="004418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Потом узмите још једну лименку и исеците њен доњи део (висине око 2,5 цм). Ово ће бити поклопац. Притисните поклопац на тело лименке или га повежите изолир траком.</w:t>
            </w:r>
          </w:p>
          <w:p w:rsidR="004418DD" w:rsidRDefault="004418DD" w:rsidP="000D77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4418DD" w:rsidRPr="004418DD" w:rsidRDefault="004418DD" w:rsidP="00FF50D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23"/>
      </w:tblGrid>
      <w:tr w:rsidR="004418DD" w:rsidTr="00BB3822">
        <w:trPr>
          <w:trHeight w:val="1908"/>
        </w:trPr>
        <w:tc>
          <w:tcPr>
            <w:tcW w:w="3085" w:type="dxa"/>
          </w:tcPr>
          <w:p w:rsidR="004418DD" w:rsidRDefault="004418DD" w:rsidP="00877A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4418DD" w:rsidRDefault="004418DD" w:rsidP="00877A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 корак</w:t>
            </w:r>
          </w:p>
          <w:p w:rsidR="004418DD" w:rsidRDefault="004418DD" w:rsidP="00877A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Лименку поставите на осунчано место и оставите један, два или више дана.</w:t>
            </w:r>
          </w:p>
        </w:tc>
        <w:tc>
          <w:tcPr>
            <w:tcW w:w="6823" w:type="dxa"/>
          </w:tcPr>
          <w:p w:rsidR="004418DD" w:rsidRDefault="00BB3822" w:rsidP="00BB38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7DAD603B" wp14:editId="7F51B4C9">
                  <wp:extent cx="1695450" cy="1132104"/>
                  <wp:effectExtent l="0" t="0" r="0" b="0"/>
                  <wp:docPr id="9" name="Picture 9" descr="C:\Users\Marina\Desktop\CRW_7060 girasol portada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a\Desktop\CRW_7060 girasol portada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50" cy="113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sr-Cyrl-RS" w:eastAsia="sr-Latn-RS"/>
              </w:rPr>
              <w:t xml:space="preserve"> </w:t>
            </w:r>
            <w:r w:rsidR="004418DD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7C917EDF" wp14:editId="74BD3AF4">
                  <wp:extent cx="1381125" cy="1133474"/>
                  <wp:effectExtent l="0" t="0" r="0" b="0"/>
                  <wp:docPr id="11" name="Picture 11" descr="C:\Users\Marina\Desktop\solarigrafia cocac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a\Desktop\solarigrafia cocac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67" cy="113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sr-Cyrl-RS" w:eastAsia="sr-Latn-RS"/>
              </w:rPr>
              <w:t xml:space="preserve"> </w:t>
            </w:r>
            <w:r w:rsidR="004418DD" w:rsidRPr="004418DD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1A8B8BEB" wp14:editId="768371C9">
                  <wp:extent cx="904281" cy="1133475"/>
                  <wp:effectExtent l="0" t="0" r="0" b="0"/>
                  <wp:docPr id="12" name="Picture 12" descr="C:\Users\Marina\Desktop\im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na\Desktop\im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01" cy="114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822" w:rsidRDefault="00BB3822" w:rsidP="00FF50D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418DD" w:rsidRDefault="00BB3822" w:rsidP="00FF50D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 корак</w:t>
      </w:r>
    </w:p>
    <w:p w:rsidR="008C0B5A" w:rsidRDefault="008C0B5A" w:rsidP="00FF50D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Поново отворите лименку и проучите фотографију кретања Сунца.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779"/>
        <w:gridCol w:w="4431"/>
      </w:tblGrid>
      <w:tr w:rsidR="00BB3822" w:rsidRPr="00293B3C" w:rsidTr="00BB3822">
        <w:tc>
          <w:tcPr>
            <w:tcW w:w="2736" w:type="dxa"/>
          </w:tcPr>
          <w:p w:rsidR="00BB3822" w:rsidRPr="00293B3C" w:rsidRDefault="00BB3822" w:rsidP="008A4F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B3822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2FAF80F1" wp14:editId="7AF25BAA">
                  <wp:extent cx="1845129" cy="1771650"/>
                  <wp:effectExtent l="0" t="0" r="3175" b="0"/>
                  <wp:docPr id="13" name="Picture 13" descr="C:\Users\Marina\Desktop\imgE1_copy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na\Desktop\imgE1_copy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01" cy="177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BB3822" w:rsidRPr="00293B3C" w:rsidRDefault="00BB3822" w:rsidP="008A4F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3EB378DA" wp14:editId="063012D9">
                  <wp:extent cx="1627521" cy="1771650"/>
                  <wp:effectExtent l="0" t="0" r="0" b="0"/>
                  <wp:docPr id="14" name="Picture 14" descr="C:\Users\Marina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na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46" cy="177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BB3822" w:rsidRPr="00293B3C" w:rsidRDefault="00BB3822" w:rsidP="00BB3822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7D4FC587" wp14:editId="7859BCCF">
                  <wp:extent cx="2676525" cy="1771650"/>
                  <wp:effectExtent l="0" t="0" r="0" b="0"/>
                  <wp:docPr id="15" name="Picture 15" descr="C:\Users\Marina\Desktop\195910811_88c88cd6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na\Desktop\195910811_88c88cd6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698" cy="17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822" w:rsidRPr="00293B3C" w:rsidRDefault="00BB3822" w:rsidP="00BB3822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sectPr w:rsidR="00BB3822" w:rsidRPr="00293B3C" w:rsidSect="00ED71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A7" w:rsidRDefault="00BE62A7" w:rsidP="00BB3822">
      <w:pPr>
        <w:spacing w:after="0" w:line="240" w:lineRule="auto"/>
      </w:pPr>
      <w:r>
        <w:separator/>
      </w:r>
    </w:p>
  </w:endnote>
  <w:endnote w:type="continuationSeparator" w:id="0">
    <w:p w:rsidR="00BE62A7" w:rsidRDefault="00BE62A7" w:rsidP="00BB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2" w:rsidRDefault="00BB3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8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822" w:rsidRDefault="00BB3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822" w:rsidRDefault="00BB3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2" w:rsidRDefault="00BB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A7" w:rsidRDefault="00BE62A7" w:rsidP="00BB3822">
      <w:pPr>
        <w:spacing w:after="0" w:line="240" w:lineRule="auto"/>
      </w:pPr>
      <w:r>
        <w:separator/>
      </w:r>
    </w:p>
  </w:footnote>
  <w:footnote w:type="continuationSeparator" w:id="0">
    <w:p w:rsidR="00BE62A7" w:rsidRDefault="00BE62A7" w:rsidP="00BB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2" w:rsidRDefault="00BB3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2" w:rsidRDefault="00BB3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22" w:rsidRDefault="00BB3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3"/>
    <w:rsid w:val="001924E3"/>
    <w:rsid w:val="00246D88"/>
    <w:rsid w:val="00293B3C"/>
    <w:rsid w:val="003D57CC"/>
    <w:rsid w:val="004418DD"/>
    <w:rsid w:val="004622F5"/>
    <w:rsid w:val="005D653D"/>
    <w:rsid w:val="00760D19"/>
    <w:rsid w:val="007E6C31"/>
    <w:rsid w:val="00803493"/>
    <w:rsid w:val="008C0B5A"/>
    <w:rsid w:val="00B87431"/>
    <w:rsid w:val="00BB3822"/>
    <w:rsid w:val="00BE62A7"/>
    <w:rsid w:val="00D63291"/>
    <w:rsid w:val="00ED71AF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D88"/>
    <w:rPr>
      <w:color w:val="0000FF"/>
      <w:u w:val="single"/>
    </w:rPr>
  </w:style>
  <w:style w:type="paragraph" w:styleId="NoSpacing">
    <w:name w:val="No Spacing"/>
    <w:uiPriority w:val="1"/>
    <w:qFormat/>
    <w:rsid w:val="00246D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5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22"/>
  </w:style>
  <w:style w:type="paragraph" w:styleId="Footer">
    <w:name w:val="footer"/>
    <w:basedOn w:val="Normal"/>
    <w:link w:val="FooterChar"/>
    <w:uiPriority w:val="99"/>
    <w:unhideWhenUsed/>
    <w:rsid w:val="00B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D88"/>
    <w:rPr>
      <w:color w:val="0000FF"/>
      <w:u w:val="single"/>
    </w:rPr>
  </w:style>
  <w:style w:type="paragraph" w:styleId="NoSpacing">
    <w:name w:val="No Spacing"/>
    <w:uiPriority w:val="1"/>
    <w:qFormat/>
    <w:rsid w:val="00246D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5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22"/>
  </w:style>
  <w:style w:type="paragraph" w:styleId="Footer">
    <w:name w:val="footer"/>
    <w:basedOn w:val="Normal"/>
    <w:link w:val="FooterChar"/>
    <w:uiPriority w:val="99"/>
    <w:unhideWhenUsed/>
    <w:rsid w:val="00BB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2015-05-02T09:05:00Z</dcterms:created>
  <dcterms:modified xsi:type="dcterms:W3CDTF">2015-05-02T11:46:00Z</dcterms:modified>
</cp:coreProperties>
</file>